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A6621" w:rsidR="498BC2D3" w:rsidP="498BC2D3" w:rsidRDefault="498BC2D3" w14:paraId="311D555C" w14:textId="687B1351">
      <w:pPr>
        <w:spacing w:line="257" w:lineRule="auto"/>
        <w:jc w:val="both"/>
        <w:rPr>
          <w:rFonts w:ascii="Cera Pro Macmillan" w:hAnsi="Cera Pro Macmillan" w:eastAsia="Arial" w:cs="Arial"/>
          <w:sz w:val="20"/>
          <w:szCs w:val="20"/>
        </w:rPr>
      </w:pPr>
    </w:p>
    <w:p w:rsidRPr="000A2494" w:rsidR="498BC2D3" w:rsidP="00CA6621" w:rsidRDefault="00F74EBE" w14:paraId="1DC864E2" w14:textId="5165F104">
      <w:pPr>
        <w:jc w:val="center"/>
        <w:rPr>
          <w:rFonts w:ascii="Cera Pro Macmillan" w:hAnsi="Cera Pro Macmillan" w:eastAsia="Cera Pro Macmillan Black" w:cs="Cera Pro Macmillan Black"/>
          <w:b/>
          <w:bCs/>
          <w:color w:val="00A74F"/>
          <w:spacing w:val="-2"/>
          <w:sz w:val="20"/>
          <w:szCs w:val="20"/>
          <w:lang w:eastAsia="en-GB"/>
        </w:rPr>
      </w:pPr>
      <w:r w:rsidRPr="000A2494">
        <w:rPr>
          <w:rFonts w:ascii="Cera Pro Macmillan" w:hAnsi="Cera Pro Macmillan" w:eastAsia="Cera Pro Macmillan Black" w:cs="Cera Pro Macmillan Black"/>
          <w:b/>
          <w:bCs/>
          <w:color w:val="00A74F"/>
          <w:spacing w:val="-2"/>
          <w:sz w:val="20"/>
          <w:szCs w:val="20"/>
          <w:lang w:eastAsia="en-GB"/>
        </w:rPr>
        <w:t xml:space="preserve">Macmillan </w:t>
      </w:r>
      <w:r w:rsidRPr="000A2494" w:rsidR="00CA6621">
        <w:rPr>
          <w:rFonts w:ascii="Cera Pro Macmillan" w:hAnsi="Cera Pro Macmillan" w:eastAsia="Cera Pro Macmillan Black" w:cs="Cera Pro Macmillan Black"/>
          <w:b/>
          <w:bCs/>
          <w:color w:val="00A74F"/>
          <w:spacing w:val="-2"/>
          <w:sz w:val="20"/>
          <w:szCs w:val="20"/>
          <w:lang w:eastAsia="en-GB"/>
        </w:rPr>
        <w:t>Facebook Challenge</w:t>
      </w:r>
      <w:r w:rsidRPr="000A2494">
        <w:rPr>
          <w:rFonts w:ascii="Cera Pro Macmillan" w:hAnsi="Cera Pro Macmillan" w:eastAsia="Cera Pro Macmillan Black" w:cs="Cera Pro Macmillan Black"/>
          <w:b/>
          <w:bCs/>
          <w:color w:val="00A74F"/>
          <w:spacing w:val="-2"/>
          <w:sz w:val="20"/>
          <w:szCs w:val="20"/>
          <w:lang w:eastAsia="en-GB"/>
        </w:rPr>
        <w:t xml:space="preserve"> </w:t>
      </w:r>
      <w:r w:rsidRPr="000A2494" w:rsidR="5FF9DCF7">
        <w:rPr>
          <w:rFonts w:ascii="Cera Pro Macmillan" w:hAnsi="Cera Pro Macmillan" w:eastAsia="Cera Pro Macmillan Black" w:cs="Cera Pro Macmillan Black"/>
          <w:b/>
          <w:bCs/>
          <w:color w:val="00A74F"/>
          <w:spacing w:val="-2"/>
          <w:sz w:val="20"/>
          <w:szCs w:val="20"/>
          <w:lang w:eastAsia="en-GB"/>
        </w:rPr>
        <w:t>P</w:t>
      </w:r>
      <w:r w:rsidRPr="000A2494">
        <w:rPr>
          <w:rFonts w:ascii="Cera Pro Macmillan" w:hAnsi="Cera Pro Macmillan" w:eastAsia="Cera Pro Macmillan Black" w:cs="Cera Pro Macmillan Black"/>
          <w:b/>
          <w:bCs/>
          <w:color w:val="00A74F"/>
          <w:spacing w:val="-2"/>
          <w:sz w:val="20"/>
          <w:szCs w:val="20"/>
          <w:lang w:eastAsia="en-GB"/>
        </w:rPr>
        <w:t>romotion - Terms and Conditions</w:t>
      </w:r>
    </w:p>
    <w:p w:rsidRPr="000A2494" w:rsidR="00F07023" w:rsidP="00F07023" w:rsidRDefault="00F07023" w14:paraId="4B009BE0" w14:textId="2783F3D9">
      <w:pPr>
        <w:numPr>
          <w:ilvl w:val="0"/>
          <w:numId w:val="5"/>
        </w:numPr>
        <w:spacing w:before="120" w:after="120"/>
        <w:jc w:val="both"/>
        <w:textAlignment w:val="baseline"/>
        <w:rPr>
          <w:rFonts w:ascii="Cera Pro Macmillan" w:hAnsi="Cera Pro Macmillan" w:eastAsia="Times New Roman" w:cs="Arial"/>
          <w:color w:val="000000"/>
          <w:sz w:val="20"/>
          <w:szCs w:val="20"/>
          <w:lang w:eastAsia="en-GB"/>
        </w:rPr>
      </w:pPr>
      <w:r w:rsidRPr="000A2494" w:rsidR="00F07023">
        <w:rPr>
          <w:rFonts w:ascii="Cera Pro Macmillan" w:hAnsi="Cera Pro Macmillan" w:eastAsia="Times New Roman" w:cs="Arial"/>
          <w:color w:val="000000"/>
          <w:sz w:val="20"/>
          <w:szCs w:val="20"/>
          <w:bdr w:val="none" w:color="auto" w:sz="0" w:space="0" w:frame="1"/>
          <w:lang w:eastAsia="en-GB"/>
        </w:rPr>
        <w:t>Macmillan Cancer Support (the “</w:t>
      </w:r>
      <w:r w:rsidRPr="000A2494" w:rsidR="00F07023">
        <w:rPr>
          <w:rFonts w:ascii="Cera Pro Macmillan" w:hAnsi="Cera Pro Macmillan" w:eastAsia="Times New Roman" w:cs="Arial"/>
          <w:b w:val="1"/>
          <w:bCs w:val="1"/>
          <w:color w:val="000000"/>
          <w:sz w:val="20"/>
          <w:szCs w:val="20"/>
          <w:bdr w:val="none" w:color="auto" w:sz="0" w:space="0" w:frame="1"/>
          <w:lang w:eastAsia="en-GB"/>
        </w:rPr>
        <w:t>Charity</w:t>
      </w:r>
      <w:r w:rsidRPr="000A2494" w:rsidR="00F07023">
        <w:rPr>
          <w:rFonts w:ascii="Cera Pro Macmillan" w:hAnsi="Cera Pro Macmillan" w:eastAsia="Times New Roman" w:cs="Arial"/>
          <w:color w:val="000000"/>
          <w:sz w:val="20"/>
          <w:szCs w:val="20"/>
          <w:bdr w:val="none" w:color="auto" w:sz="0" w:space="0" w:frame="1"/>
          <w:lang w:eastAsia="en-GB"/>
        </w:rPr>
        <w:t xml:space="preserve">”) is offering </w:t>
      </w:r>
      <w:r w:rsidRPr="000A2494" w:rsidR="00CA6621">
        <w:rPr>
          <w:rFonts w:ascii="Cera Pro Macmillan" w:hAnsi="Cera Pro Macmillan" w:eastAsia="Times New Roman" w:cs="Arial"/>
          <w:color w:val="000000"/>
          <w:sz w:val="20"/>
          <w:szCs w:val="20"/>
          <w:bdr w:val="none" w:color="auto" w:sz="0" w:space="0" w:frame="1"/>
          <w:lang w:eastAsia="en-GB"/>
        </w:rPr>
        <w:t xml:space="preserve">a Macmillan </w:t>
      </w:r>
      <w:r w:rsidRPr="000A2494" w:rsidR="29C4231A">
        <w:rPr>
          <w:rFonts w:ascii="Cera Pro Macmillan" w:hAnsi="Cera Pro Macmillan" w:eastAsia="Times New Roman" w:cs="Arial"/>
          <w:color w:val="000000"/>
          <w:sz w:val="20"/>
          <w:szCs w:val="20"/>
          <w:bdr w:val="none" w:color="auto" w:sz="0" w:space="0" w:frame="1"/>
          <w:lang w:eastAsia="en-GB"/>
        </w:rPr>
        <w:t xml:space="preserve">festive t-shirt</w:t>
      </w:r>
      <w:r w:rsidRPr="000A2494" w:rsidR="123A9449">
        <w:rPr>
          <w:rFonts w:ascii="Cera Pro Macmillan" w:hAnsi="Cera Pro Macmillan" w:eastAsia="Times New Roman" w:cs="Arial"/>
          <w:color w:val="000000"/>
          <w:sz w:val="20"/>
          <w:szCs w:val="20"/>
          <w:bdr w:val="none" w:color="auto" w:sz="0" w:space="0" w:frame="1"/>
          <w:lang w:eastAsia="en-GB"/>
        </w:rPr>
        <w:t xml:space="preserve"> </w:t>
      </w:r>
      <w:r w:rsidRPr="000A2494" w:rsidR="00F07023">
        <w:rPr>
          <w:rFonts w:ascii="Cera Pro Macmillan" w:hAnsi="Cera Pro Macmillan" w:eastAsia="Times New Roman" w:cs="Arial"/>
          <w:color w:val="000000"/>
          <w:sz w:val="20"/>
          <w:szCs w:val="20"/>
          <w:bdr w:val="none" w:color="auto" w:sz="0" w:space="0" w:frame="1"/>
          <w:lang w:eastAsia="en-GB"/>
        </w:rPr>
        <w:t xml:space="preserve">(“</w:t>
      </w:r>
      <w:r w:rsidRPr="7EC0D129" w:rsidR="284E7413">
        <w:rPr>
          <w:rFonts w:ascii="Cera Pro Macmillan" w:hAnsi="Cera Pro Macmillan" w:eastAsia="Times New Roman" w:cs="Arial"/>
          <w:b w:val="1"/>
          <w:bCs w:val="1"/>
          <w:color w:val="000000"/>
          <w:sz w:val="20"/>
          <w:szCs w:val="20"/>
          <w:bdr w:val="none" w:color="auto" w:sz="0" w:space="0" w:frame="1"/>
          <w:lang w:eastAsia="en-GB"/>
        </w:rPr>
        <w:t xml:space="preserve">t-shirt</w:t>
      </w:r>
      <w:r w:rsidRPr="000A2494" w:rsidR="00F07023">
        <w:rPr>
          <w:rFonts w:ascii="Cera Pro Macmillan" w:hAnsi="Cera Pro Macmillan" w:eastAsia="Times New Roman" w:cs="Arial"/>
          <w:color w:val="000000"/>
          <w:sz w:val="20"/>
          <w:szCs w:val="20"/>
          <w:bdr w:val="none" w:color="auto" w:sz="0" w:space="0" w:frame="1"/>
          <w:lang w:eastAsia="en-GB"/>
        </w:rPr>
        <w:t xml:space="preserve"> to individuals who meet the criteria noted in clause </w:t>
      </w:r>
      <w:r w:rsidRPr="000A2494" w:rsidR="000A2494">
        <w:rPr>
          <w:rFonts w:ascii="Cera Pro Macmillan" w:hAnsi="Cera Pro Macmillan" w:eastAsia="Times New Roman" w:cs="Arial"/>
          <w:color w:val="000000"/>
          <w:sz w:val="20"/>
          <w:szCs w:val="20"/>
          <w:bdr w:val="none" w:color="auto" w:sz="0" w:space="0" w:frame="1"/>
          <w:lang w:eastAsia="en-GB"/>
        </w:rPr>
        <w:t>3</w:t>
      </w:r>
      <w:r w:rsidRPr="000A2494" w:rsidR="00F07023">
        <w:rPr>
          <w:rFonts w:ascii="Cera Pro Macmillan" w:hAnsi="Cera Pro Macmillan" w:eastAsia="Times New Roman" w:cs="Arial"/>
          <w:color w:val="000000"/>
          <w:sz w:val="20"/>
          <w:szCs w:val="20"/>
          <w:bdr w:val="none" w:color="auto" w:sz="0" w:space="0" w:frame="1"/>
          <w:lang w:eastAsia="en-GB"/>
        </w:rPr>
        <w:t xml:space="preserve"> below as part of a promotional campaign</w:t>
      </w:r>
      <w:r w:rsidRPr="000A2494" w:rsidR="00CA6621">
        <w:rPr>
          <w:rFonts w:ascii="Cera Pro Macmillan" w:hAnsi="Cera Pro Macmillan" w:eastAsia="Times New Roman" w:cs="Arial"/>
          <w:color w:val="000000"/>
          <w:sz w:val="20"/>
          <w:szCs w:val="20"/>
          <w:bdr w:val="none" w:color="auto" w:sz="0" w:space="0" w:frame="1"/>
          <w:lang w:eastAsia="en-GB"/>
        </w:rPr>
        <w:t xml:space="preserve"> (“</w:t>
      </w:r>
      <w:r w:rsidRPr="000A2494" w:rsidR="00CA6621">
        <w:rPr>
          <w:rFonts w:ascii="Cera Pro Macmillan" w:hAnsi="Cera Pro Macmillan" w:eastAsia="Times New Roman" w:cs="Arial"/>
          <w:b w:val="1"/>
          <w:bCs w:val="1"/>
          <w:color w:val="000000"/>
          <w:sz w:val="20"/>
          <w:szCs w:val="20"/>
          <w:bdr w:val="none" w:color="auto" w:sz="0" w:space="0" w:frame="1"/>
          <w:lang w:eastAsia="en-GB"/>
        </w:rPr>
        <w:t>Promotion</w:t>
      </w:r>
      <w:r w:rsidRPr="000A2494" w:rsidR="00CA6621">
        <w:rPr>
          <w:rFonts w:ascii="Cera Pro Macmillan" w:hAnsi="Cera Pro Macmillan" w:eastAsia="Times New Roman" w:cs="Arial"/>
          <w:color w:val="000000"/>
          <w:sz w:val="20"/>
          <w:szCs w:val="20"/>
          <w:bdr w:val="none" w:color="auto" w:sz="0" w:space="0" w:frame="1"/>
          <w:lang w:eastAsia="en-GB"/>
        </w:rPr>
        <w:t>”)</w:t>
      </w:r>
      <w:r w:rsidRPr="000A2494" w:rsidR="00F07023">
        <w:rPr>
          <w:rFonts w:ascii="Cera Pro Macmillan" w:hAnsi="Cera Pro Macmillan" w:eastAsia="Times New Roman" w:cs="Arial"/>
          <w:color w:val="000000"/>
          <w:sz w:val="20"/>
          <w:szCs w:val="20"/>
          <w:bdr w:val="none" w:color="auto" w:sz="0" w:space="0" w:frame="1"/>
          <w:lang w:eastAsia="en-GB"/>
        </w:rPr>
        <w:t>. </w:t>
      </w:r>
    </w:p>
    <w:p w:rsidRPr="000A2494" w:rsidR="00F07023" w:rsidP="00F07023" w:rsidRDefault="00F07023" w14:paraId="7168B005" w14:textId="77777777">
      <w:pPr>
        <w:spacing w:before="120" w:after="120"/>
        <w:ind w:firstLine="720"/>
        <w:jc w:val="both"/>
        <w:textAlignment w:val="baseline"/>
        <w:rPr>
          <w:rFonts w:ascii="Cera Pro Macmillan" w:hAnsi="Cera Pro Macmillan" w:cs="Arial"/>
          <w:b/>
          <w:bCs/>
          <w:color w:val="000000"/>
          <w:sz w:val="20"/>
          <w:szCs w:val="20"/>
          <w:u w:val="single"/>
          <w:lang w:eastAsia="en-GB"/>
        </w:rPr>
      </w:pPr>
      <w:r w:rsidRPr="000A2494">
        <w:rPr>
          <w:rFonts w:ascii="Cera Pro Macmillan" w:hAnsi="Cera Pro Macmillan" w:cs="Arial"/>
          <w:b/>
          <w:bCs/>
          <w:color w:val="000000"/>
          <w:sz w:val="20"/>
          <w:szCs w:val="20"/>
          <w:u w:val="single"/>
          <w:lang w:eastAsia="en-GB"/>
        </w:rPr>
        <w:t>Eligibility</w:t>
      </w:r>
    </w:p>
    <w:p w:rsidRPr="000A2494" w:rsidR="00F07023" w:rsidP="000A2494" w:rsidRDefault="00F07023" w14:paraId="3B3AE033" w14:textId="6EC84181">
      <w:pPr>
        <w:numPr>
          <w:ilvl w:val="0"/>
          <w:numId w:val="5"/>
        </w:numPr>
        <w:spacing w:before="120" w:after="120"/>
        <w:ind w:left="709" w:hanging="283"/>
        <w:jc w:val="both"/>
        <w:textAlignment w:val="baseline"/>
        <w:rPr>
          <w:rFonts w:ascii="Cera Pro Macmillan" w:hAnsi="Cera Pro Macmillan" w:cs="Arial"/>
          <w:color w:val="000000"/>
          <w:sz w:val="20"/>
          <w:szCs w:val="20"/>
          <w:lang w:eastAsia="en-GB"/>
        </w:rPr>
      </w:pPr>
      <w:r w:rsidRPr="000A2494" w:rsidR="00F07023">
        <w:rPr>
          <w:rFonts w:ascii="Cera Pro Macmillan" w:hAnsi="Cera Pro Macmillan" w:cs="Arial"/>
          <w:color w:val="000000"/>
          <w:sz w:val="20"/>
          <w:szCs w:val="20"/>
          <w:bdr w:val="none" w:color="auto" w:sz="0" w:space="0" w:frame="1"/>
          <w:lang w:eastAsia="en-GB"/>
        </w:rPr>
        <w:t xml:space="preserve">To receive </w:t>
      </w:r>
      <w:r w:rsidRPr="008021B0" w:rsidR="00F07023">
        <w:rPr>
          <w:rFonts w:ascii="Cera Pro Macmillan" w:hAnsi="Cera Pro Macmillan" w:cs="Arial"/>
          <w:color w:val="000000"/>
          <w:sz w:val="20"/>
          <w:szCs w:val="20"/>
          <w:bdr w:val="none" w:color="auto" w:sz="0" w:space="0" w:frame="1"/>
          <w:lang w:eastAsia="en-GB"/>
        </w:rPr>
        <w:t xml:space="preserve">the </w:t>
      </w:r>
      <w:r w:rsidRPr="008021B0" w:rsidR="50007610">
        <w:rPr>
          <w:rFonts w:ascii="Cera Pro Macmillan" w:hAnsi="Cera Pro Macmillan" w:cs="Arial"/>
          <w:color w:val="000000"/>
          <w:sz w:val="20"/>
          <w:szCs w:val="20"/>
          <w:bdr w:val="none" w:color="auto" w:sz="0" w:space="0" w:frame="1"/>
          <w:lang w:eastAsia="en-GB"/>
        </w:rPr>
        <w:t xml:space="preserve">t-shirt</w:t>
      </w:r>
      <w:r w:rsidRPr="008021B0" w:rsidR="00F07023">
        <w:rPr>
          <w:rFonts w:ascii="Cera Pro Macmillan" w:hAnsi="Cera Pro Macmillan" w:cs="Arial"/>
          <w:color w:val="000000"/>
          <w:sz w:val="20"/>
          <w:szCs w:val="20"/>
          <w:bdr w:val="none" w:color="auto" w:sz="0" w:space="0" w:frame="1"/>
          <w:lang w:eastAsia="en-GB"/>
        </w:rPr>
        <w:t>, an Eligible Individual must</w:t>
      </w:r>
      <w:r w:rsidRPr="008021B0" w:rsidR="00656A49">
        <w:rPr>
          <w:rFonts w:ascii="Cera Pro Macmillan" w:hAnsi="Cera Pro Macmillan" w:cs="Arial"/>
          <w:color w:val="000000"/>
          <w:sz w:val="20"/>
          <w:szCs w:val="20"/>
          <w:bdr w:val="none" w:color="auto" w:sz="0" w:space="0" w:frame="1"/>
          <w:lang w:eastAsia="en-GB"/>
        </w:rPr>
        <w:t xml:space="preserve"> </w:t>
      </w:r>
      <w:r w:rsidRPr="008021B0" w:rsidR="000A2494">
        <w:rPr>
          <w:rFonts w:ascii="Cera Pro Macmillan" w:hAnsi="Cera Pro Macmillan" w:cs="Arial"/>
          <w:color w:val="000000"/>
          <w:sz w:val="20"/>
          <w:szCs w:val="20"/>
          <w:bdr w:val="none" w:color="auto" w:sz="0" w:space="0" w:frame="1"/>
          <w:lang w:eastAsia="en-GB"/>
        </w:rPr>
        <w:t xml:space="preserve">sign up for the </w:t>
      </w:r>
      <w:r w:rsidRPr="008021B0" w:rsidR="4AA6C9B0">
        <w:rPr>
          <w:rFonts w:ascii="Cera Pro Macmillan" w:hAnsi="Cera Pro Macmillan" w:cs="Arial"/>
          <w:color w:val="000000"/>
          <w:sz w:val="20"/>
          <w:szCs w:val="20"/>
          <w:bdr w:val="none" w:color="auto" w:sz="0" w:space="0" w:frame="1"/>
          <w:lang w:eastAsia="en-GB"/>
        </w:rPr>
        <w:t xml:space="preserve">25 Days of Festive Fitness challenge</w:t>
      </w:r>
      <w:r w:rsidRPr="008021B0" w:rsidR="7CD74C30">
        <w:rPr>
          <w:rFonts w:ascii="Cera Pro Macmillan" w:hAnsi="Cera Pro Macmillan" w:cs="Arial"/>
          <w:color w:val="000000"/>
          <w:sz w:val="20"/>
          <w:szCs w:val="20"/>
          <w:bdr w:val="none" w:color="auto" w:sz="0" w:space="0" w:frame="1"/>
          <w:lang w:eastAsia="en-GB"/>
        </w:rPr>
        <w:t xml:space="preserve"> </w:t>
      </w:r>
      <w:r w:rsidRPr="000A2494" w:rsidR="000A2494">
        <w:rPr>
          <w:rFonts w:ascii="Cera Pro Macmillan" w:hAnsi="Cera Pro Macmillan" w:cs="Arial"/>
          <w:color w:val="000000"/>
          <w:sz w:val="20"/>
          <w:szCs w:val="20"/>
          <w:bdr w:val="none" w:color="auto" w:sz="0" w:space="0" w:frame="1"/>
          <w:lang w:eastAsia="en-GB"/>
        </w:rPr>
        <w:t xml:space="preserve">(“</w:t>
      </w:r>
      <w:r w:rsidRPr="000A2494" w:rsidR="000A2494">
        <w:rPr>
          <w:rFonts w:ascii="Cera Pro Macmillan" w:hAnsi="Cera Pro Macmillan" w:cs="Arial"/>
          <w:b w:val="1"/>
          <w:bCs w:val="1"/>
          <w:color w:val="000000"/>
          <w:sz w:val="20"/>
          <w:szCs w:val="20"/>
          <w:bdr w:val="none" w:color="auto" w:sz="0" w:space="0" w:frame="1"/>
          <w:lang w:eastAsia="en-GB"/>
        </w:rPr>
        <w:t>Challenge</w:t>
      </w:r>
      <w:r w:rsidRPr="000A2494" w:rsidR="000A2494">
        <w:rPr>
          <w:rFonts w:ascii="Cera Pro Macmillan" w:hAnsi="Cera Pro Macmillan" w:cs="Arial"/>
          <w:color w:val="000000"/>
          <w:sz w:val="20"/>
          <w:szCs w:val="20"/>
          <w:bdr w:val="none" w:color="auto" w:sz="0" w:space="0" w:frame="1"/>
          <w:lang w:eastAsia="en-GB"/>
        </w:rPr>
        <w:t xml:space="preserve">”) and complete the sign-up process. As part of the sign-up process, the Eligible Individual will be </w:t>
      </w:r>
      <w:r w:rsidRPr="000A2494" w:rsidR="00F07023">
        <w:rPr>
          <w:rFonts w:ascii="Cera Pro Macmillan" w:hAnsi="Cera Pro Macmillan" w:eastAsia="Times New Roman" w:cs="Arial"/>
          <w:color w:val="000000"/>
          <w:sz w:val="20"/>
          <w:szCs w:val="20"/>
          <w:bdr w:val="none" w:color="auto" w:sz="0" w:space="0" w:frame="1"/>
          <w:lang w:eastAsia="en-GB"/>
        </w:rPr>
        <w:t>asked to provide a postal address (including a postcode) in Great Britain (“</w:t>
      </w:r>
      <w:r w:rsidRPr="000A2494" w:rsidR="00F07023">
        <w:rPr>
          <w:rFonts w:ascii="Cera Pro Macmillan" w:hAnsi="Cera Pro Macmillan" w:eastAsia="Times New Roman" w:cs="Arial"/>
          <w:b w:val="1"/>
          <w:bCs w:val="1"/>
          <w:color w:val="000000"/>
          <w:sz w:val="20"/>
          <w:szCs w:val="20"/>
          <w:bdr w:val="none" w:color="auto" w:sz="0" w:space="0" w:frame="1"/>
          <w:lang w:eastAsia="en-GB"/>
        </w:rPr>
        <w:t>Valid Address</w:t>
      </w:r>
      <w:r w:rsidRPr="000A2494" w:rsidR="00F07023">
        <w:rPr>
          <w:rFonts w:ascii="Cera Pro Macmillan" w:hAnsi="Cera Pro Macmillan" w:eastAsia="Times New Roman" w:cs="Arial"/>
          <w:color w:val="000000"/>
          <w:sz w:val="20"/>
          <w:szCs w:val="20"/>
          <w:bdr w:val="none" w:color="auto" w:sz="0" w:space="0" w:frame="1"/>
          <w:lang w:eastAsia="en-GB"/>
        </w:rPr>
        <w:t xml:space="preserve">”) that the </w:t>
      </w:r>
      <w:r w:rsidRPr="000A2494" w:rsidR="1E35342A">
        <w:rPr>
          <w:rFonts w:ascii="Cera Pro Macmillan" w:hAnsi="Cera Pro Macmillan" w:eastAsia="Times New Roman" w:cs="Arial"/>
          <w:color w:val="000000"/>
          <w:sz w:val="20"/>
          <w:szCs w:val="20"/>
          <w:bdr w:val="none" w:color="auto" w:sz="0" w:space="0" w:frame="1"/>
          <w:lang w:eastAsia="en-GB"/>
        </w:rPr>
        <w:t xml:space="preserve">t-shirt </w:t>
      </w:r>
      <w:r w:rsidRPr="000A2494" w:rsidR="00F07023">
        <w:rPr>
          <w:rFonts w:ascii="Cera Pro Macmillan" w:hAnsi="Cera Pro Macmillan" w:eastAsia="Times New Roman" w:cs="Arial"/>
          <w:color w:val="000000"/>
          <w:sz w:val="20"/>
          <w:szCs w:val="20"/>
          <w:bdr w:val="none" w:color="auto" w:sz="0" w:space="0" w:frame="1"/>
          <w:lang w:eastAsia="en-GB"/>
        </w:rPr>
        <w:t xml:space="preserve">can be sent to. Postage and packaging shall be provided for free. </w:t>
      </w:r>
      <w:r w:rsidRPr="000A2494" w:rsidR="00F07023">
        <w:rPr>
          <w:rFonts w:ascii="Cera Pro Macmillan" w:hAnsi="Cera Pro Macmillan" w:cs="Arial"/>
          <w:color w:val="000000"/>
          <w:sz w:val="20"/>
          <w:szCs w:val="20"/>
          <w:bdr w:val="none" w:color="auto" w:sz="0" w:space="0" w:frame="1"/>
          <w:lang w:eastAsia="en-GB"/>
        </w:rPr>
        <w:t>There is no requirement, or obligation, on Eligible Individuals to support the Charity financially</w:t>
      </w:r>
      <w:r w:rsidRPr="000A2494" w:rsidR="000A2494">
        <w:rPr>
          <w:rFonts w:ascii="Cera Pro Macmillan" w:hAnsi="Cera Pro Macmillan" w:cs="Arial"/>
          <w:color w:val="000000"/>
          <w:sz w:val="20"/>
          <w:szCs w:val="20"/>
          <w:bdr w:val="none" w:color="auto" w:sz="0" w:space="0" w:frame="1"/>
          <w:lang w:eastAsia="en-GB"/>
        </w:rPr>
        <w:t>, or raise any funds for the Charity as part of the Challenge</w:t>
      </w:r>
      <w:r w:rsidRPr="000A2494" w:rsidR="00F07023">
        <w:rPr>
          <w:rFonts w:ascii="Cera Pro Macmillan" w:hAnsi="Cera Pro Macmillan" w:cs="Arial"/>
          <w:color w:val="000000"/>
          <w:sz w:val="20"/>
          <w:szCs w:val="20"/>
          <w:bdr w:val="none" w:color="auto" w:sz="0" w:space="0" w:frame="1"/>
          <w:lang w:eastAsia="en-GB"/>
        </w:rPr>
        <w:t xml:space="preserve"> </w:t>
      </w:r>
      <w:r w:rsidRPr="000A2494" w:rsidR="00CA6621">
        <w:rPr>
          <w:rFonts w:ascii="Cera Pro Macmillan" w:hAnsi="Cera Pro Macmillan" w:cs="Arial"/>
          <w:color w:val="000000"/>
          <w:sz w:val="20"/>
          <w:szCs w:val="20"/>
          <w:bdr w:val="none" w:color="auto" w:sz="0" w:space="0" w:frame="1"/>
          <w:lang w:eastAsia="en-GB"/>
        </w:rPr>
        <w:t>t</w:t>
      </w:r>
      <w:r w:rsidRPr="000A2494" w:rsidR="00F07023">
        <w:rPr>
          <w:rFonts w:ascii="Cera Pro Macmillan" w:hAnsi="Cera Pro Macmillan" w:cs="Arial"/>
          <w:color w:val="000000"/>
          <w:sz w:val="20"/>
          <w:szCs w:val="20"/>
          <w:bdr w:val="none" w:color="auto" w:sz="0" w:space="0" w:frame="1"/>
          <w:lang w:eastAsia="en-GB"/>
        </w:rPr>
        <w:t xml:space="preserve">o receive the </w:t>
      </w:r>
      <w:r w:rsidRPr="000A2494" w:rsidR="60ADEFEC">
        <w:rPr>
          <w:rFonts w:ascii="Cera Pro Macmillan" w:hAnsi="Cera Pro Macmillan" w:cs="Arial"/>
          <w:color w:val="000000"/>
          <w:sz w:val="20"/>
          <w:szCs w:val="20"/>
          <w:bdr w:val="none" w:color="auto" w:sz="0" w:space="0" w:frame="1"/>
          <w:lang w:eastAsia="en-GB"/>
        </w:rPr>
        <w:t xml:space="preserve">t-shirt</w:t>
      </w:r>
      <w:r w:rsidRPr="000A2494" w:rsidR="00F07023">
        <w:rPr>
          <w:rFonts w:ascii="Cera Pro Macmillan" w:hAnsi="Cera Pro Macmillan" w:cs="Arial"/>
          <w:color w:val="000000"/>
          <w:sz w:val="20"/>
          <w:szCs w:val="20"/>
          <w:bdr w:val="none" w:color="auto" w:sz="0" w:space="0" w:frame="1"/>
          <w:lang w:eastAsia="en-GB"/>
        </w:rPr>
        <w:t xml:space="preserve">. </w:t>
      </w:r>
    </w:p>
    <w:p w:rsidRPr="000A2494" w:rsidR="00CA6621" w:rsidP="00F07023" w:rsidRDefault="00F07023" w14:paraId="3CB1B781" w14:textId="683D13A1">
      <w:pPr>
        <w:numPr>
          <w:ilvl w:val="0"/>
          <w:numId w:val="5"/>
        </w:numPr>
        <w:spacing w:before="120" w:after="120"/>
        <w:ind w:left="709" w:hanging="425"/>
        <w:jc w:val="both"/>
        <w:textAlignment w:val="baseline"/>
        <w:rPr>
          <w:rFonts w:ascii="Cera Pro Macmillan" w:hAnsi="Cera Pro Macmillan" w:cs="Arial"/>
          <w:color w:val="000000"/>
          <w:sz w:val="20"/>
          <w:szCs w:val="20"/>
          <w:lang w:eastAsia="en-GB"/>
        </w:rPr>
      </w:pPr>
      <w:r w:rsidRPr="000A2494">
        <w:rPr>
          <w:rFonts w:ascii="Cera Pro Macmillan" w:hAnsi="Cera Pro Macmillan" w:cs="Arial"/>
          <w:color w:val="000000"/>
          <w:sz w:val="20"/>
          <w:szCs w:val="20"/>
          <w:bdr w:val="none" w:color="auto" w:sz="0" w:space="0" w:frame="1"/>
          <w:lang w:eastAsia="en-GB"/>
        </w:rPr>
        <w:t xml:space="preserve">The </w:t>
      </w:r>
      <w:r w:rsidRPr="000A2494" w:rsidR="00CA6621">
        <w:rPr>
          <w:rFonts w:ascii="Cera Pro Macmillan" w:hAnsi="Cera Pro Macmillan" w:cs="Arial"/>
          <w:color w:val="000000"/>
          <w:sz w:val="20"/>
          <w:szCs w:val="20"/>
          <w:bdr w:val="none" w:color="auto" w:sz="0" w:space="0" w:frame="1"/>
          <w:lang w:eastAsia="en-GB"/>
        </w:rPr>
        <w:t>P</w:t>
      </w:r>
      <w:r w:rsidRPr="000A2494">
        <w:rPr>
          <w:rFonts w:ascii="Cera Pro Macmillan" w:hAnsi="Cera Pro Macmillan" w:cs="Arial"/>
          <w:color w:val="000000"/>
          <w:sz w:val="20"/>
          <w:szCs w:val="20"/>
          <w:bdr w:val="none" w:color="auto" w:sz="0" w:space="0" w:frame="1"/>
          <w:lang w:eastAsia="en-GB"/>
        </w:rPr>
        <w:t>romotion is only open to</w:t>
      </w:r>
      <w:r w:rsidRPr="000A2494" w:rsidR="00CA6621">
        <w:rPr>
          <w:rFonts w:ascii="Cera Pro Macmillan" w:hAnsi="Cera Pro Macmillan" w:cs="Arial"/>
          <w:color w:val="000000"/>
          <w:sz w:val="20"/>
          <w:szCs w:val="20"/>
          <w:bdr w:val="none" w:color="auto" w:sz="0" w:space="0" w:frame="1"/>
          <w:lang w:eastAsia="en-GB"/>
        </w:rPr>
        <w:t xml:space="preserve"> individuals who are:</w:t>
      </w:r>
    </w:p>
    <w:p w:rsidRPr="000A2494" w:rsidR="00CA6621" w:rsidP="00CA6621" w:rsidRDefault="00CA6621" w14:paraId="27273CEA" w14:textId="199415C1">
      <w:pPr>
        <w:numPr>
          <w:ilvl w:val="1"/>
          <w:numId w:val="5"/>
        </w:numPr>
        <w:spacing w:before="120" w:after="120"/>
        <w:jc w:val="both"/>
        <w:textAlignment w:val="baseline"/>
        <w:rPr>
          <w:rFonts w:ascii="Cera Pro Macmillan" w:hAnsi="Cera Pro Macmillan" w:cs="Arial"/>
          <w:color w:val="000000"/>
          <w:sz w:val="20"/>
          <w:szCs w:val="20"/>
          <w:lang w:eastAsia="en-GB"/>
        </w:rPr>
      </w:pPr>
      <w:r w:rsidRPr="000A2494">
        <w:rPr>
          <w:rFonts w:ascii="Cera Pro Macmillan" w:hAnsi="Cera Pro Macmillan" w:cs="Arial"/>
          <w:color w:val="000000"/>
          <w:sz w:val="20"/>
          <w:szCs w:val="20"/>
          <w:bdr w:val="none" w:color="auto" w:sz="0" w:space="0" w:frame="1"/>
          <w:lang w:eastAsia="en-GB"/>
        </w:rPr>
        <w:t>aged 18 years or over;</w:t>
      </w:r>
    </w:p>
    <w:p w:rsidRPr="000A2494" w:rsidR="00CA6621" w:rsidP="00CA6621" w:rsidRDefault="00F07023" w14:paraId="12CFABF9" w14:textId="3822AC75">
      <w:pPr>
        <w:numPr>
          <w:ilvl w:val="1"/>
          <w:numId w:val="5"/>
        </w:numPr>
        <w:spacing w:before="120" w:after="120"/>
        <w:jc w:val="both"/>
        <w:textAlignment w:val="baseline"/>
        <w:rPr>
          <w:rFonts w:ascii="Cera Pro Macmillan" w:hAnsi="Cera Pro Macmillan" w:cs="Arial"/>
          <w:color w:val="000000"/>
          <w:sz w:val="20"/>
          <w:szCs w:val="20"/>
          <w:lang w:eastAsia="en-GB"/>
        </w:rPr>
      </w:pPr>
      <w:r w:rsidRPr="000A2494">
        <w:rPr>
          <w:rFonts w:ascii="Cera Pro Macmillan" w:hAnsi="Cera Pro Macmillan" w:cs="Arial"/>
          <w:color w:val="000000"/>
          <w:sz w:val="20"/>
          <w:szCs w:val="20"/>
          <w:bdr w:val="none" w:color="auto" w:sz="0" w:space="0" w:frame="1"/>
          <w:lang w:eastAsia="en-GB"/>
        </w:rPr>
        <w:t>residents of Great Britain (which comprises England, Scotland and Wales, and excludes Northern Ireland, the Channel Islands and the Isle of Man)</w:t>
      </w:r>
    </w:p>
    <w:p w:rsidRPr="000A2494" w:rsidR="00F07023" w:rsidP="00CA6621" w:rsidRDefault="00F07023" w14:paraId="5CB7D30D" w14:textId="36A1A190">
      <w:pPr>
        <w:spacing w:before="120" w:after="120"/>
        <w:ind w:firstLine="720"/>
        <w:jc w:val="both"/>
        <w:textAlignment w:val="baseline"/>
        <w:rPr>
          <w:rFonts w:ascii="Cera Pro Macmillan" w:hAnsi="Cera Pro Macmillan" w:cs="Arial"/>
          <w:color w:val="000000"/>
          <w:sz w:val="20"/>
          <w:szCs w:val="20"/>
          <w:lang w:eastAsia="en-GB"/>
        </w:rPr>
      </w:pPr>
      <w:r w:rsidRPr="000A2494">
        <w:rPr>
          <w:rFonts w:ascii="Cera Pro Macmillan" w:hAnsi="Cera Pro Macmillan" w:cs="Arial"/>
          <w:color w:val="000000"/>
          <w:sz w:val="20"/>
          <w:szCs w:val="20"/>
          <w:bdr w:val="none" w:color="auto" w:sz="0" w:space="0" w:frame="1"/>
          <w:lang w:eastAsia="en-GB"/>
        </w:rPr>
        <w:t>(“</w:t>
      </w:r>
      <w:r w:rsidRPr="000A2494">
        <w:rPr>
          <w:rFonts w:ascii="Cera Pro Macmillan" w:hAnsi="Cera Pro Macmillan" w:cs="Arial"/>
          <w:b/>
          <w:bCs/>
          <w:color w:val="000000"/>
          <w:sz w:val="20"/>
          <w:szCs w:val="20"/>
          <w:bdr w:val="none" w:color="auto" w:sz="0" w:space="0" w:frame="1"/>
          <w:lang w:eastAsia="en-GB"/>
        </w:rPr>
        <w:t>Eligible Individual/s</w:t>
      </w:r>
      <w:r w:rsidRPr="000A2494">
        <w:rPr>
          <w:rFonts w:ascii="Cera Pro Macmillan" w:hAnsi="Cera Pro Macmillan" w:cs="Arial"/>
          <w:color w:val="000000"/>
          <w:sz w:val="20"/>
          <w:szCs w:val="20"/>
          <w:bdr w:val="none" w:color="auto" w:sz="0" w:space="0" w:frame="1"/>
          <w:lang w:eastAsia="en-GB"/>
        </w:rPr>
        <w:t>”).</w:t>
      </w:r>
    </w:p>
    <w:p w:rsidRPr="000A2494" w:rsidR="00F07023" w:rsidP="00F07023" w:rsidRDefault="00F07023" w14:paraId="1328815A" w14:textId="77777777">
      <w:pPr>
        <w:spacing w:before="120" w:after="120"/>
        <w:ind w:left="709"/>
        <w:jc w:val="both"/>
        <w:textAlignment w:val="baseline"/>
        <w:rPr>
          <w:rFonts w:ascii="Cera Pro Macmillan" w:hAnsi="Cera Pro Macmillan" w:cs="Arial"/>
          <w:b/>
          <w:bCs/>
          <w:color w:val="000000"/>
          <w:sz w:val="20"/>
          <w:szCs w:val="20"/>
          <w:u w:val="single"/>
          <w:lang w:eastAsia="en-GB"/>
        </w:rPr>
      </w:pPr>
      <w:r w:rsidRPr="000A2494">
        <w:rPr>
          <w:rFonts w:ascii="Cera Pro Macmillan" w:hAnsi="Cera Pro Macmillan" w:cs="Arial"/>
          <w:b/>
          <w:bCs/>
          <w:color w:val="000000"/>
          <w:sz w:val="20"/>
          <w:szCs w:val="20"/>
          <w:u w:val="single"/>
          <w:lang w:eastAsia="en-GB"/>
        </w:rPr>
        <w:t>Promotion details</w:t>
      </w:r>
    </w:p>
    <w:p w:rsidRPr="000A2494" w:rsidR="003C59B4" w:rsidP="00470850" w:rsidRDefault="003C59B4" w14:paraId="13A9ED37" w14:textId="1CAF5AB3">
      <w:pPr>
        <w:numPr>
          <w:ilvl w:val="0"/>
          <w:numId w:val="5"/>
        </w:numPr>
        <w:spacing w:before="120" w:after="120"/>
        <w:ind w:left="709" w:hanging="425"/>
        <w:jc w:val="both"/>
        <w:textAlignment w:val="baseline"/>
        <w:rPr>
          <w:rFonts w:ascii="Cera Pro Macmillan" w:hAnsi="Cera Pro Macmillan" w:cs="Arial"/>
          <w:color w:val="000000"/>
          <w:sz w:val="20"/>
          <w:szCs w:val="20"/>
          <w:lang w:eastAsia="en-GB"/>
        </w:rPr>
      </w:pPr>
      <w:r w:rsidRPr="000A2494" w:rsidR="003C59B4">
        <w:rPr>
          <w:rFonts w:ascii="Cera Pro Macmillan" w:hAnsi="Cera Pro Macmillan" w:cs="Arial"/>
          <w:color w:val="000000"/>
          <w:sz w:val="20"/>
          <w:szCs w:val="20"/>
          <w:bdr w:val="none" w:color="auto" w:sz="0" w:space="0" w:frame="1"/>
          <w:lang w:eastAsia="en-GB"/>
        </w:rPr>
        <w:t xml:space="preserve">The </w:t>
      </w:r>
      <w:r w:rsidRPr="000A2494" w:rsidR="00CA6621">
        <w:rPr>
          <w:rFonts w:ascii="Cera Pro Macmillan" w:hAnsi="Cera Pro Macmillan" w:cs="Arial"/>
          <w:color w:val="000000"/>
          <w:sz w:val="20"/>
          <w:szCs w:val="20"/>
          <w:bdr w:val="none" w:color="auto" w:sz="0" w:space="0" w:frame="1"/>
          <w:lang w:eastAsia="en-GB"/>
        </w:rPr>
        <w:t>P</w:t>
      </w:r>
      <w:r w:rsidRPr="000A2494" w:rsidR="003C59B4">
        <w:rPr>
          <w:rFonts w:ascii="Cera Pro Macmillan" w:hAnsi="Cera Pro Macmillan" w:cs="Arial"/>
          <w:color w:val="000000"/>
          <w:sz w:val="20"/>
          <w:szCs w:val="20"/>
          <w:bdr w:val="none" w:color="auto" w:sz="0" w:space="0" w:frame="1"/>
          <w:lang w:eastAsia="en-GB"/>
        </w:rPr>
        <w:t xml:space="preserve">romotion will </w:t>
      </w:r>
      <w:r w:rsidRPr="000A2494" w:rsidR="003C59B4">
        <w:rPr>
          <w:rFonts w:ascii="Cera Pro Macmillan" w:hAnsi="Cera Pro Macmillan" w:cs="Arial"/>
          <w:color w:val="000000"/>
          <w:sz w:val="20"/>
          <w:szCs w:val="20"/>
          <w:bdr w:val="none" w:color="auto" w:sz="0" w:space="0" w:frame="1"/>
          <w:lang w:eastAsia="en-GB"/>
        </w:rPr>
        <w:t xml:space="preserve">commence</w:t>
      </w:r>
      <w:r w:rsidRPr="000A2494" w:rsidR="003C59B4">
        <w:rPr>
          <w:rFonts w:ascii="Cera Pro Macmillan" w:hAnsi="Cera Pro Macmillan" w:cs="Arial"/>
          <w:color w:val="000000"/>
          <w:sz w:val="20"/>
          <w:szCs w:val="20"/>
          <w:bdr w:val="none" w:color="auto" w:sz="0" w:space="0" w:frame="1"/>
          <w:lang w:eastAsia="en-GB"/>
        </w:rPr>
        <w:t xml:space="preserve"> on </w:t>
      </w:r>
      <w:r w:rsidR="008021B0">
        <w:rPr>
          <w:rFonts w:ascii="Cera Pro Macmillan" w:hAnsi="Cera Pro Macmillan" w:cs="Arial"/>
          <w:color w:val="000000"/>
          <w:sz w:val="20"/>
          <w:szCs w:val="20"/>
          <w:bdr w:val="none" w:color="auto" w:sz="0" w:space="0" w:frame="1"/>
          <w:lang w:eastAsia="en-GB"/>
        </w:rPr>
        <w:t>2</w:t>
      </w:r>
      <w:r w:rsidR="4087AABA">
        <w:rPr>
          <w:rFonts w:ascii="Cera Pro Macmillan" w:hAnsi="Cera Pro Macmillan" w:cs="Arial"/>
          <w:color w:val="000000"/>
          <w:sz w:val="20"/>
          <w:szCs w:val="20"/>
          <w:bdr w:val="none" w:color="auto" w:sz="0" w:space="0" w:frame="1"/>
          <w:lang w:eastAsia="en-GB"/>
        </w:rPr>
        <w:t xml:space="preserve">4 October</w:t>
      </w:r>
      <w:r w:rsidR="2481DBFE">
        <w:rPr>
          <w:rFonts w:ascii="Cera Pro Macmillan" w:hAnsi="Cera Pro Macmillan" w:cs="Arial"/>
          <w:color w:val="000000"/>
          <w:sz w:val="20"/>
          <w:szCs w:val="20"/>
          <w:bdr w:val="none" w:color="auto" w:sz="0" w:space="0" w:frame="1"/>
          <w:lang w:eastAsia="en-GB"/>
        </w:rPr>
        <w:t xml:space="preserve"> </w:t>
      </w:r>
      <w:r w:rsidR="003C59B4">
        <w:rPr>
          <w:rFonts w:ascii="Cera Pro Macmillan" w:hAnsi="Cera Pro Macmillan" w:cs="Arial"/>
          <w:color w:val="000000"/>
          <w:sz w:val="20"/>
          <w:szCs w:val="20"/>
          <w:bdr w:val="none" w:color="auto" w:sz="0" w:space="0" w:frame="1"/>
          <w:lang w:eastAsia="en-GB"/>
        </w:rPr>
        <w:t>202</w:t>
      </w:r>
      <w:r w:rsidRPr="000A2494" w:rsidR="00CA6621">
        <w:rPr>
          <w:rFonts w:ascii="Cera Pro Macmillan" w:hAnsi="Cera Pro Macmillan" w:cs="Arial"/>
          <w:color w:val="000000"/>
          <w:sz w:val="20"/>
          <w:szCs w:val="20"/>
          <w:bdr w:val="none" w:color="auto" w:sz="0" w:space="0" w:frame="1"/>
          <w:lang w:eastAsia="en-GB"/>
        </w:rPr>
        <w:t>4</w:t>
      </w:r>
      <w:r w:rsidRPr="000A2494" w:rsidR="003C59B4">
        <w:rPr>
          <w:rFonts w:ascii="Cera Pro Macmillan" w:hAnsi="Cera Pro Macmillan" w:cs="Arial"/>
          <w:color w:val="000000"/>
          <w:sz w:val="20"/>
          <w:szCs w:val="20"/>
          <w:bdr w:val="none" w:color="auto" w:sz="0" w:space="0" w:frame="1"/>
          <w:lang w:eastAsia="en-GB"/>
        </w:rPr>
        <w:t xml:space="preserve"> and end </w:t>
      </w:r>
      <w:r w:rsidRPr="000A2494" w:rsidR="000251EB">
        <w:rPr>
          <w:rFonts w:ascii="Cera Pro Macmillan" w:hAnsi="Cera Pro Macmillan" w:cs="Arial"/>
          <w:color w:val="000000"/>
          <w:sz w:val="20"/>
          <w:szCs w:val="20"/>
          <w:bdr w:val="none" w:color="auto" w:sz="0" w:space="0" w:frame="1"/>
          <w:lang w:eastAsia="en-GB"/>
        </w:rPr>
        <w:t xml:space="preserve">on </w:t>
      </w:r>
      <w:r w:rsidRPr="000A2494" w:rsidR="32FF634C">
        <w:rPr>
          <w:rFonts w:ascii="Cera Pro Macmillan" w:hAnsi="Cera Pro Macmillan" w:cs="Arial"/>
          <w:color w:val="000000"/>
          <w:sz w:val="20"/>
          <w:szCs w:val="20"/>
          <w:bdr w:val="none" w:color="auto" w:sz="0" w:space="0" w:frame="1"/>
          <w:lang w:eastAsia="en-GB"/>
        </w:rPr>
        <w:t xml:space="preserve">25</w:t>
      </w:r>
      <w:r w:rsidRPr="000A2494" w:rsidR="6084386A">
        <w:rPr>
          <w:rFonts w:ascii="Cera Pro Macmillan" w:hAnsi="Cera Pro Macmillan" w:cs="Arial"/>
          <w:color w:val="000000"/>
          <w:sz w:val="20"/>
          <w:szCs w:val="20"/>
          <w:bdr w:val="none" w:color="auto" w:sz="0" w:space="0" w:frame="1"/>
          <w:lang w:eastAsia="en-GB"/>
        </w:rPr>
        <w:t xml:space="preserve"> </w:t>
      </w:r>
      <w:r w:rsidRPr="000A2494" w:rsidR="517CC79B">
        <w:rPr>
          <w:rFonts w:ascii="Cera Pro Macmillan" w:hAnsi="Cera Pro Macmillan" w:cs="Arial"/>
          <w:color w:val="000000"/>
          <w:sz w:val="20"/>
          <w:szCs w:val="20"/>
          <w:bdr w:val="none" w:color="auto" w:sz="0" w:space="0" w:frame="1"/>
          <w:lang w:eastAsia="en-GB"/>
        </w:rPr>
        <w:t xml:space="preserve">December</w:t>
      </w:r>
      <w:r w:rsidRPr="000A2494" w:rsidR="24FF1984">
        <w:rPr>
          <w:rFonts w:ascii="Cera Pro Macmillan" w:hAnsi="Cera Pro Macmillan" w:cs="Arial"/>
          <w:color w:val="000000"/>
          <w:sz w:val="20"/>
          <w:szCs w:val="20"/>
          <w:bdr w:val="none" w:color="auto" w:sz="0" w:space="0" w:frame="1"/>
          <w:lang w:eastAsia="en-GB"/>
        </w:rPr>
        <w:t xml:space="preserve"> </w:t>
      </w:r>
      <w:r w:rsidRPr="000A2494" w:rsidR="003C59B4">
        <w:rPr>
          <w:rFonts w:ascii="Cera Pro Macmillan" w:hAnsi="Cera Pro Macmillan" w:cs="Arial"/>
          <w:color w:val="000000"/>
          <w:sz w:val="20"/>
          <w:szCs w:val="20"/>
          <w:bdr w:val="none" w:color="auto" w:sz="0" w:space="0" w:frame="1"/>
          <w:lang w:eastAsia="en-GB"/>
        </w:rPr>
        <w:t>202</w:t>
      </w:r>
      <w:r w:rsidRPr="000A2494" w:rsidR="00CA6621">
        <w:rPr>
          <w:rFonts w:ascii="Cera Pro Macmillan" w:hAnsi="Cera Pro Macmillan" w:cs="Arial"/>
          <w:color w:val="000000"/>
          <w:sz w:val="20"/>
          <w:szCs w:val="20"/>
          <w:bdr w:val="none" w:color="auto" w:sz="0" w:space="0" w:frame="1"/>
          <w:lang w:eastAsia="en-GB"/>
        </w:rPr>
        <w:t>4</w:t>
      </w:r>
      <w:r w:rsidR="008021B0">
        <w:rPr>
          <w:rFonts w:ascii="Cera Pro Macmillan" w:hAnsi="Cera Pro Macmillan" w:cs="Arial"/>
          <w:color w:val="000000"/>
          <w:sz w:val="20"/>
          <w:szCs w:val="20"/>
          <w:bdr w:val="none" w:color="auto" w:sz="0" w:space="0" w:frame="1"/>
          <w:lang w:eastAsia="en-GB"/>
        </w:rPr>
        <w:t>.</w:t>
      </w:r>
    </w:p>
    <w:p w:rsidRPr="000A2494" w:rsidR="00F07023" w:rsidP="00F07023" w:rsidRDefault="00F07023" w14:paraId="08F4B4D2" w14:textId="50B3A2AC">
      <w:pPr>
        <w:numPr>
          <w:ilvl w:val="0"/>
          <w:numId w:val="5"/>
        </w:numPr>
        <w:spacing w:before="120" w:after="120"/>
        <w:ind w:left="709" w:hanging="425"/>
        <w:jc w:val="both"/>
        <w:textAlignment w:val="baseline"/>
        <w:rPr>
          <w:rFonts w:ascii="Cera Pro Macmillan" w:hAnsi="Cera Pro Macmillan" w:cs="Arial"/>
          <w:color w:val="000000"/>
          <w:sz w:val="20"/>
          <w:szCs w:val="20"/>
          <w:lang w:eastAsia="en-GB"/>
        </w:rPr>
      </w:pPr>
      <w:r w:rsidRPr="000A2494" w:rsidR="00F07023">
        <w:rPr>
          <w:rFonts w:ascii="Cera Pro Macmillan" w:hAnsi="Cera Pro Macmillan" w:cs="Arial"/>
          <w:color w:val="000000"/>
          <w:sz w:val="20"/>
          <w:szCs w:val="20"/>
          <w:bdr w:val="none" w:color="auto" w:sz="0" w:space="0" w:frame="1"/>
          <w:lang w:eastAsia="en-GB"/>
        </w:rPr>
        <w:t xml:space="preserve">Eligible Individuals will not be able to request more than 1 </w:t>
      </w:r>
      <w:r w:rsidRPr="000A2494" w:rsidR="02AD22AC">
        <w:rPr>
          <w:rFonts w:ascii="Cera Pro Macmillan" w:hAnsi="Cera Pro Macmillan" w:cs="Arial"/>
          <w:color w:val="000000"/>
          <w:sz w:val="20"/>
          <w:szCs w:val="20"/>
          <w:bdr w:val="none" w:color="auto" w:sz="0" w:space="0" w:frame="1"/>
          <w:lang w:eastAsia="en-GB"/>
        </w:rPr>
        <w:t xml:space="preserve">t-shirt </w:t>
      </w:r>
      <w:r w:rsidRPr="000A2494" w:rsidR="00CA6621">
        <w:rPr>
          <w:rFonts w:ascii="Cera Pro Macmillan" w:hAnsi="Cera Pro Macmillan" w:cs="Arial"/>
          <w:color w:val="000000"/>
          <w:sz w:val="20"/>
          <w:szCs w:val="20"/>
          <w:bdr w:val="none" w:color="auto" w:sz="0" w:space="0" w:frame="1"/>
          <w:lang w:eastAsia="en-GB"/>
        </w:rPr>
        <w:t>as part of this Promotion</w:t>
      </w:r>
      <w:r w:rsidRPr="000A2494" w:rsidR="00F07023">
        <w:rPr>
          <w:rFonts w:ascii="Cera Pro Macmillan" w:hAnsi="Cera Pro Macmillan" w:cs="Arial"/>
          <w:color w:val="000000"/>
          <w:sz w:val="20"/>
          <w:szCs w:val="20"/>
          <w:bdr w:val="none" w:color="auto" w:sz="0" w:space="0" w:frame="1"/>
          <w:lang w:eastAsia="en-GB"/>
        </w:rPr>
        <w:t xml:space="preserve">. If an individual </w:t>
      </w:r>
      <w:r w:rsidRPr="000A2494" w:rsidR="00CA6621">
        <w:rPr>
          <w:rFonts w:ascii="Cera Pro Macmillan" w:hAnsi="Cera Pro Macmillan" w:cs="Arial"/>
          <w:color w:val="000000"/>
          <w:sz w:val="20"/>
          <w:szCs w:val="20"/>
          <w:bdr w:val="none" w:color="auto" w:sz="0" w:space="0" w:frame="1"/>
          <w:lang w:eastAsia="en-GB"/>
        </w:rPr>
        <w:t>applies to the Challenge more than once</w:t>
      </w:r>
      <w:r w:rsidRPr="000A2494" w:rsidR="00F07023">
        <w:rPr>
          <w:rFonts w:ascii="Cera Pro Macmillan" w:hAnsi="Cera Pro Macmillan" w:cs="Arial"/>
          <w:color w:val="000000"/>
          <w:sz w:val="20"/>
          <w:szCs w:val="20"/>
          <w:bdr w:val="none" w:color="auto" w:sz="0" w:space="0" w:frame="1"/>
          <w:lang w:eastAsia="en-GB"/>
        </w:rPr>
        <w:t xml:space="preserve">, they will only receive 1 </w:t>
      </w:r>
      <w:r w:rsidRPr="000A2494" w:rsidR="238504F7">
        <w:rPr>
          <w:rFonts w:ascii="Cera Pro Macmillan" w:hAnsi="Cera Pro Macmillan" w:cs="Arial"/>
          <w:color w:val="000000"/>
          <w:sz w:val="20"/>
          <w:szCs w:val="20"/>
          <w:bdr w:val="none" w:color="auto" w:sz="0" w:space="0" w:frame="1"/>
          <w:lang w:eastAsia="en-GB"/>
        </w:rPr>
        <w:t xml:space="preserve">t-shirt</w:t>
      </w:r>
      <w:r w:rsidRPr="000A2494" w:rsidR="00F07023">
        <w:rPr>
          <w:rFonts w:ascii="Cera Pro Macmillan" w:hAnsi="Cera Pro Macmillan" w:cs="Arial"/>
          <w:color w:val="000000"/>
          <w:sz w:val="20"/>
          <w:szCs w:val="20"/>
          <w:bdr w:val="none" w:color="auto" w:sz="0" w:space="0" w:frame="1"/>
          <w:lang w:eastAsia="en-GB"/>
        </w:rPr>
        <w:t>.</w:t>
      </w:r>
    </w:p>
    <w:p w:rsidRPr="000A2494" w:rsidR="00F07023" w:rsidP="00F07023" w:rsidRDefault="00F07023" w14:paraId="08746329" w14:textId="01D31631">
      <w:pPr>
        <w:numPr>
          <w:ilvl w:val="0"/>
          <w:numId w:val="5"/>
        </w:numPr>
        <w:spacing w:before="120" w:after="120"/>
        <w:ind w:left="709" w:hanging="425"/>
        <w:jc w:val="both"/>
        <w:textAlignment w:val="baseline"/>
        <w:rPr>
          <w:rFonts w:ascii="Cera Pro Macmillan" w:hAnsi="Cera Pro Macmillan" w:cs="Arial"/>
          <w:color w:val="000000"/>
          <w:sz w:val="20"/>
          <w:szCs w:val="20"/>
          <w:lang w:eastAsia="en-GB"/>
        </w:rPr>
      </w:pPr>
      <w:r w:rsidRPr="000A2494" w:rsidR="00F07023">
        <w:rPr>
          <w:rFonts w:ascii="Cera Pro Macmillan" w:hAnsi="Cera Pro Macmillan" w:cs="Arial"/>
          <w:color w:val="000000"/>
          <w:sz w:val="20"/>
          <w:szCs w:val="20"/>
          <w:bdr w:val="none" w:color="auto" w:sz="0" w:space="0" w:frame="1"/>
          <w:lang w:eastAsia="en-GB"/>
        </w:rPr>
        <w:t xml:space="preserve">The </w:t>
      </w:r>
      <w:r w:rsidRPr="000A2494" w:rsidR="74761533">
        <w:rPr>
          <w:rFonts w:ascii="Cera Pro Macmillan" w:hAnsi="Cera Pro Macmillan" w:cs="Arial"/>
          <w:color w:val="000000"/>
          <w:sz w:val="20"/>
          <w:szCs w:val="20"/>
          <w:bdr w:val="none" w:color="auto" w:sz="0" w:space="0" w:frame="1"/>
          <w:lang w:eastAsia="en-GB"/>
        </w:rPr>
        <w:t xml:space="preserve">t-shirt </w:t>
      </w:r>
      <w:r w:rsidRPr="000A2494" w:rsidR="00F07023">
        <w:rPr>
          <w:rFonts w:ascii="Cera Pro Macmillan" w:hAnsi="Cera Pro Macmillan" w:cs="Arial"/>
          <w:color w:val="000000"/>
          <w:sz w:val="20"/>
          <w:szCs w:val="20"/>
          <w:bdr w:val="none" w:color="auto" w:sz="0" w:space="0" w:frame="1"/>
          <w:lang w:eastAsia="en-GB"/>
        </w:rPr>
        <w:t>is non-exchangeable, non-transferable and no cash alternatives are available.   </w:t>
      </w:r>
    </w:p>
    <w:p w:rsidRPr="000A2494" w:rsidR="00F07023" w:rsidP="00F07023" w:rsidRDefault="00F07023" w14:paraId="740CC819" w14:textId="77777777">
      <w:pPr>
        <w:numPr>
          <w:ilvl w:val="0"/>
          <w:numId w:val="5"/>
        </w:numPr>
        <w:spacing w:before="120" w:after="120"/>
        <w:ind w:left="709" w:hanging="425"/>
        <w:jc w:val="both"/>
        <w:textAlignment w:val="baseline"/>
        <w:rPr>
          <w:rFonts w:ascii="Cera Pro Macmillan" w:hAnsi="Cera Pro Macmillan" w:cs="Arial"/>
          <w:color w:val="000000"/>
          <w:sz w:val="20"/>
          <w:szCs w:val="20"/>
          <w:lang w:eastAsia="en-GB"/>
        </w:rPr>
      </w:pPr>
      <w:r w:rsidRPr="000A2494">
        <w:rPr>
          <w:rFonts w:ascii="Cera Pro Macmillan" w:hAnsi="Cera Pro Macmillan" w:cs="Arial"/>
          <w:color w:val="000000"/>
          <w:sz w:val="20"/>
          <w:szCs w:val="20"/>
          <w:bdr w:val="none" w:color="auto" w:sz="0" w:space="0" w:frame="1"/>
          <w:lang w:eastAsia="en-GB"/>
        </w:rPr>
        <w:t>No responsibility is taken for requests which are incomplete from which the Eligible Individual cannot be identified or for any technical failure or event, beyond the Charity’s reasonable control, which may cause the request to be disrupted or corrupted.   </w:t>
      </w:r>
    </w:p>
    <w:p w:rsidRPr="000A2494" w:rsidR="00F07023" w:rsidP="00F07023" w:rsidRDefault="00F07023" w14:paraId="332F6225" w14:textId="1DD1C110">
      <w:pPr>
        <w:numPr>
          <w:ilvl w:val="0"/>
          <w:numId w:val="5"/>
        </w:numPr>
        <w:spacing w:before="120" w:after="120"/>
        <w:ind w:left="709" w:hanging="425"/>
        <w:jc w:val="both"/>
        <w:textAlignment w:val="baseline"/>
        <w:rPr>
          <w:rFonts w:ascii="Cera Pro Macmillan" w:hAnsi="Cera Pro Macmillan" w:cs="Arial"/>
          <w:color w:val="000000"/>
          <w:sz w:val="20"/>
          <w:szCs w:val="20"/>
          <w:bdr w:val="none" w:color="auto" w:sz="0" w:space="0" w:frame="1"/>
          <w:lang w:eastAsia="en-GB"/>
        </w:rPr>
      </w:pPr>
      <w:r w:rsidRPr="000A2494" w:rsidR="00F07023">
        <w:rPr>
          <w:rFonts w:ascii="Cera Pro Macmillan" w:hAnsi="Cera Pro Macmillan" w:cs="Arial"/>
          <w:color w:val="000000"/>
          <w:sz w:val="20"/>
          <w:szCs w:val="20"/>
          <w:bdr w:val="none" w:color="auto" w:sz="0" w:space="0" w:frame="1"/>
          <w:lang w:eastAsia="en-GB"/>
        </w:rPr>
        <w:t xml:space="preserve">Your </w:t>
      </w:r>
      <w:r w:rsidRPr="000A2494" w:rsidR="08955EF6">
        <w:rPr>
          <w:rFonts w:ascii="Cera Pro Macmillan" w:hAnsi="Cera Pro Macmillan" w:cs="Arial"/>
          <w:color w:val="000000"/>
          <w:sz w:val="20"/>
          <w:szCs w:val="20"/>
          <w:bdr w:val="none" w:color="auto" w:sz="0" w:space="0" w:frame="1"/>
          <w:lang w:eastAsia="en-GB"/>
        </w:rPr>
        <w:t xml:space="preserve">t-shirt </w:t>
      </w:r>
      <w:r w:rsidRPr="000A2494" w:rsidR="00F07023">
        <w:rPr>
          <w:rFonts w:ascii="Cera Pro Macmillan" w:hAnsi="Cera Pro Macmillan" w:cs="Arial"/>
          <w:color w:val="000000"/>
          <w:sz w:val="20"/>
          <w:szCs w:val="20"/>
          <w:bdr w:val="none" w:color="auto" w:sz="0" w:space="0" w:frame="1"/>
          <w:lang w:eastAsia="en-GB"/>
        </w:rPr>
        <w:t xml:space="preserve">will be dispatched to the Valid Address within </w:t>
      </w:r>
      <w:r w:rsidR="008021B0">
        <w:rPr>
          <w:rFonts w:ascii="Cera Pro Macmillan" w:hAnsi="Cera Pro Macmillan" w:cs="Arial"/>
          <w:color w:val="000000"/>
          <w:sz w:val="20"/>
          <w:szCs w:val="20"/>
          <w:bdr w:val="none" w:color="auto" w:sz="0" w:space="0" w:frame="1"/>
          <w:lang w:eastAsia="en-GB"/>
        </w:rPr>
        <w:t>2</w:t>
      </w:r>
      <w:r w:rsidRPr="000A2494" w:rsidR="00F07023">
        <w:rPr>
          <w:rFonts w:ascii="Cera Pro Macmillan" w:hAnsi="Cera Pro Macmillan" w:cs="Arial"/>
          <w:color w:val="000000"/>
          <w:sz w:val="20"/>
          <w:szCs w:val="20"/>
          <w:bdr w:val="none" w:color="auto" w:sz="0" w:space="0" w:frame="1"/>
          <w:lang w:eastAsia="en-GB"/>
        </w:rPr>
        <w:t xml:space="preserve"> weeks of </w:t>
      </w:r>
      <w:r w:rsidR="008021B0">
        <w:rPr>
          <w:rFonts w:ascii="Cera Pro Macmillan" w:hAnsi="Cera Pro Macmillan" w:cs="Arial"/>
          <w:color w:val="000000"/>
          <w:sz w:val="20"/>
          <w:szCs w:val="20"/>
          <w:bdr w:val="none" w:color="auto" w:sz="0" w:space="0" w:frame="1"/>
          <w:lang w:eastAsia="en-GB"/>
        </w:rPr>
        <w:t>signing up for the Challenge</w:t>
      </w:r>
      <w:r w:rsidRPr="000A2494" w:rsidR="00F07023">
        <w:rPr>
          <w:rFonts w:ascii="Cera Pro Macmillan" w:hAnsi="Cera Pro Macmillan" w:cs="Arial"/>
          <w:color w:val="000000"/>
          <w:sz w:val="20"/>
          <w:szCs w:val="20"/>
          <w:bdr w:val="none" w:color="auto" w:sz="0" w:space="0" w:frame="1"/>
          <w:lang w:eastAsia="en-GB"/>
        </w:rPr>
        <w:t xml:space="preserve">.  If you do not receive </w:t>
      </w:r>
      <w:r w:rsidRPr="000A2494" w:rsidR="00F07023">
        <w:rPr>
          <w:rFonts w:ascii="Cera Pro Macmillan" w:hAnsi="Cera Pro Macmillan" w:cs="Arial"/>
          <w:color w:val="000000"/>
          <w:sz w:val="20"/>
          <w:szCs w:val="20"/>
          <w:bdr w:val="none" w:color="auto" w:sz="0" w:space="0" w:frame="1"/>
          <w:lang w:eastAsia="en-GB"/>
        </w:rPr>
        <w:t xml:space="preserve">your</w:t>
      </w:r>
      <w:r w:rsidRPr="000A2494" w:rsidR="00F07023">
        <w:rPr>
          <w:rFonts w:ascii="Cera Pro Macmillan" w:hAnsi="Cera Pro Macmillan" w:cs="Arial"/>
          <w:color w:val="000000"/>
          <w:sz w:val="20"/>
          <w:szCs w:val="20"/>
          <w:bdr w:val="none" w:color="auto" w:sz="0" w:space="0" w:frame="1"/>
          <w:lang w:eastAsia="en-GB"/>
        </w:rPr>
        <w:t xml:space="preserve"> </w:t>
      </w:r>
      <w:r w:rsidRPr="000A2494" w:rsidR="5D075292">
        <w:rPr>
          <w:rFonts w:ascii="Cera Pro Macmillan" w:hAnsi="Cera Pro Macmillan" w:cs="Arial"/>
          <w:color w:val="000000"/>
          <w:sz w:val="20"/>
          <w:szCs w:val="20"/>
          <w:bdr w:val="none" w:color="auto" w:sz="0" w:space="0" w:frame="1"/>
          <w:lang w:eastAsia="en-GB"/>
        </w:rPr>
        <w:t xml:space="preserve">t-shirt </w:t>
      </w:r>
      <w:r w:rsidRPr="000A2494" w:rsidR="00F07023">
        <w:rPr>
          <w:rFonts w:ascii="Cera Pro Macmillan" w:hAnsi="Cera Pro Macmillan" w:cs="Arial"/>
          <w:color w:val="000000"/>
          <w:sz w:val="20"/>
          <w:szCs w:val="20"/>
          <w:bdr w:val="none" w:color="auto" w:sz="0" w:space="0" w:frame="1"/>
          <w:lang w:eastAsia="en-GB"/>
        </w:rPr>
        <w:t xml:space="preserve">within</w:t>
      </w:r>
      <w:r w:rsidR="008021B0">
        <w:rPr>
          <w:rFonts w:ascii="Cera Pro Macmillan" w:hAnsi="Cera Pro Macmillan" w:cs="Arial"/>
          <w:color w:val="000000"/>
          <w:sz w:val="20"/>
          <w:szCs w:val="20"/>
          <w:bdr w:val="none" w:color="auto" w:sz="0" w:space="0" w:frame="1"/>
          <w:lang w:eastAsia="en-GB"/>
        </w:rPr>
        <w:t xml:space="preserve"> 2</w:t>
      </w:r>
      <w:r w:rsidRPr="000A2494" w:rsidR="00F07023">
        <w:rPr>
          <w:rFonts w:ascii="Cera Pro Macmillan" w:hAnsi="Cera Pro Macmillan" w:cs="Arial"/>
          <w:color w:val="000000"/>
          <w:sz w:val="20"/>
          <w:szCs w:val="20"/>
          <w:bdr w:val="none" w:color="auto" w:sz="0" w:space="0" w:frame="1"/>
          <w:lang w:eastAsia="en-GB"/>
        </w:rPr>
        <w:t xml:space="preserve"> weeks </w:t>
      </w:r>
      <w:r w:rsidRPr="000A2494" w:rsidR="00CA6621">
        <w:rPr>
          <w:rFonts w:ascii="Cera Pro Macmillan" w:hAnsi="Cera Pro Macmillan" w:cs="Arial"/>
          <w:color w:val="000000"/>
          <w:sz w:val="20"/>
          <w:szCs w:val="20"/>
          <w:bdr w:val="none" w:color="auto" w:sz="0" w:space="0" w:frame="1"/>
          <w:lang w:eastAsia="en-GB"/>
        </w:rPr>
        <w:t xml:space="preserve">of signing up for the </w:t>
      </w:r>
      <w:r w:rsidR="008021B0">
        <w:rPr>
          <w:rFonts w:ascii="Cera Pro Macmillan" w:hAnsi="Cera Pro Macmillan" w:cs="Arial"/>
          <w:color w:val="000000"/>
          <w:sz w:val="20"/>
          <w:szCs w:val="20"/>
          <w:bdr w:val="none" w:color="auto" w:sz="0" w:space="0" w:frame="1"/>
          <w:lang w:eastAsia="en-GB"/>
        </w:rPr>
        <w:t>C</w:t>
      </w:r>
      <w:r w:rsidR="008021B0">
        <w:rPr>
          <w:rFonts w:ascii="Cera Pro Macmillan" w:hAnsi="Cera Pro Macmillan" w:cs="Arial"/>
          <w:color w:val="000000"/>
          <w:sz w:val="20"/>
          <w:szCs w:val="20"/>
          <w:bdr w:val="none" w:color="auto" w:sz="0" w:space="0" w:frame="1"/>
          <w:lang w:eastAsia="en-GB"/>
        </w:rPr>
        <w:t>hallenge</w:t>
      </w:r>
      <w:r w:rsidRPr="000A2494" w:rsidR="00F07023">
        <w:rPr>
          <w:rFonts w:ascii="Cera Pro Macmillan" w:hAnsi="Cera Pro Macmillan" w:cs="Arial"/>
          <w:color w:val="000000"/>
          <w:sz w:val="20"/>
          <w:szCs w:val="20"/>
          <w:bdr w:val="none" w:color="auto" w:sz="0" w:space="0" w:frame="1"/>
          <w:lang w:eastAsia="en-GB"/>
        </w:rPr>
        <w:t xml:space="preserve"> </w:t>
      </w:r>
      <w:r w:rsidRPr="000A2494" w:rsidR="00F07023">
        <w:rPr>
          <w:rFonts w:ascii="Cera Pro Macmillan" w:hAnsi="Cera Pro Macmillan" w:cs="Arial"/>
          <w:color w:val="000000"/>
          <w:sz w:val="20"/>
          <w:szCs w:val="20"/>
          <w:bdr w:val="none" w:color="auto" w:sz="0" w:space="0" w:frame="1"/>
          <w:lang w:eastAsia="en-GB"/>
        </w:rPr>
        <w:t xml:space="preserve">you can </w:t>
      </w:r>
      <w:r w:rsidRPr="00673973" w:rsidR="008021B0">
        <w:rPr>
          <w:rFonts w:ascii="Cera Pro Macmillan" w:hAnsi="Cera Pro Macmillan" w:cs="Arial"/>
          <w:color w:val="000000"/>
          <w:sz w:val="20"/>
          <w:szCs w:val="20"/>
          <w:bdr w:val="none" w:color="auto" w:sz="0" w:space="0" w:frame="1"/>
          <w:lang w:eastAsia="en-GB"/>
        </w:rPr>
        <w:t>direct</w:t>
      </w:r>
      <w:r w:rsidR="008021B0">
        <w:rPr>
          <w:rFonts w:ascii="Cera Pro Macmillan" w:hAnsi="Cera Pro Macmillan" w:cs="Arial"/>
          <w:color w:val="000000"/>
          <w:sz w:val="20"/>
          <w:szCs w:val="20"/>
          <w:bdr w:val="none" w:color="auto" w:sz="0" w:space="0" w:frame="1"/>
          <w:lang w:eastAsia="en-GB"/>
        </w:rPr>
        <w:t xml:space="preserve"> message Macmillan on Facebook</w:t>
      </w:r>
      <w:r w:rsidRPr="000A2494" w:rsidR="00F07023">
        <w:rPr>
          <w:rFonts w:ascii="Cera Pro Macmillan" w:hAnsi="Cera Pro Macmillan" w:cs="Arial"/>
          <w:color w:val="000000"/>
          <w:sz w:val="20"/>
          <w:szCs w:val="20"/>
          <w:bdr w:val="none" w:color="auto" w:sz="0" w:space="0" w:frame="1"/>
          <w:lang w:eastAsia="en-GB"/>
        </w:rPr>
        <w:t xml:space="preserve"> to check the status of your delivery. No responsibility is taken for items which are lost or damaged in transit.</w:t>
      </w:r>
    </w:p>
    <w:p w:rsidRPr="000A2494" w:rsidR="00F07023" w:rsidP="00F07023" w:rsidRDefault="00F07023" w14:paraId="3BD4FCA9" w14:textId="69109716">
      <w:pPr>
        <w:numPr>
          <w:ilvl w:val="0"/>
          <w:numId w:val="5"/>
        </w:numPr>
        <w:spacing w:before="120" w:after="120"/>
        <w:ind w:left="709" w:hanging="425"/>
        <w:jc w:val="both"/>
        <w:textAlignment w:val="baseline"/>
        <w:rPr>
          <w:rFonts w:ascii="Cera Pro Macmillan" w:hAnsi="Cera Pro Macmillan" w:cs="Arial"/>
          <w:color w:val="000000"/>
          <w:sz w:val="20"/>
          <w:szCs w:val="20"/>
          <w:lang w:eastAsia="en-GB"/>
        </w:rPr>
      </w:pPr>
      <w:r w:rsidRPr="000A2494" w:rsidR="00F07023">
        <w:rPr>
          <w:rFonts w:ascii="Cera Pro Macmillan" w:hAnsi="Cera Pro Macmillan" w:cs="Arial"/>
          <w:color w:val="000000"/>
          <w:sz w:val="20"/>
          <w:szCs w:val="20"/>
          <w:bdr w:val="none" w:color="auto" w:sz="0" w:space="0" w:frame="1"/>
          <w:lang w:eastAsia="en-GB"/>
        </w:rPr>
        <w:t xml:space="preserve">Eligible Individuals are </w:t>
      </w:r>
      <w:r w:rsidRPr="000A2494" w:rsidR="00F07023">
        <w:rPr>
          <w:rFonts w:ascii="Cera Pro Macmillan" w:hAnsi="Cera Pro Macmillan" w:cs="Arial"/>
          <w:color w:val="000000"/>
          <w:sz w:val="20"/>
          <w:szCs w:val="20"/>
          <w:bdr w:val="none" w:color="auto" w:sz="0" w:space="0" w:frame="1"/>
          <w:lang w:eastAsia="en-GB"/>
        </w:rPr>
        <w:t xml:space="preserve">deemed</w:t>
      </w:r>
      <w:r w:rsidRPr="000A2494" w:rsidR="00F07023">
        <w:rPr>
          <w:rFonts w:ascii="Cera Pro Macmillan" w:hAnsi="Cera Pro Macmillan" w:cs="Arial"/>
          <w:color w:val="000000"/>
          <w:sz w:val="20"/>
          <w:szCs w:val="20"/>
          <w:bdr w:val="none" w:color="auto" w:sz="0" w:space="0" w:frame="1"/>
          <w:lang w:eastAsia="en-GB"/>
        </w:rPr>
        <w:t xml:space="preserve"> to have accepted, and agreed to be bound by, these Terms and Conditions upon entry.  The Charity reserves the right to refuse to award the </w:t>
      </w:r>
      <w:r w:rsidRPr="000A2494" w:rsidR="1858925D">
        <w:rPr>
          <w:rFonts w:ascii="Cera Pro Macmillan" w:hAnsi="Cera Pro Macmillan" w:cs="Arial"/>
          <w:color w:val="000000"/>
          <w:sz w:val="20"/>
          <w:szCs w:val="20"/>
          <w:bdr w:val="none" w:color="auto" w:sz="0" w:space="0" w:frame="1"/>
          <w:lang w:eastAsia="en-GB"/>
        </w:rPr>
        <w:t xml:space="preserve">t-shirt </w:t>
      </w:r>
      <w:r w:rsidRPr="000A2494" w:rsidR="00F07023">
        <w:rPr>
          <w:rFonts w:ascii="Cera Pro Macmillan" w:hAnsi="Cera Pro Macmillan" w:cs="Arial"/>
          <w:color w:val="000000"/>
          <w:sz w:val="20"/>
          <w:szCs w:val="20"/>
          <w:bdr w:val="none" w:color="auto" w:sz="0" w:space="0" w:frame="1"/>
          <w:lang w:eastAsia="en-GB"/>
        </w:rPr>
        <w:t xml:space="preserve">to anyone in breach of these Terms and Conditions.</w:t>
      </w:r>
    </w:p>
    <w:p w:rsidRPr="000A2494" w:rsidR="00F07023" w:rsidP="00F07023" w:rsidRDefault="00F07023" w14:paraId="74EDA35A" w14:textId="75E617D5">
      <w:pPr>
        <w:numPr>
          <w:ilvl w:val="0"/>
          <w:numId w:val="5"/>
        </w:numPr>
        <w:spacing w:before="120" w:after="120"/>
        <w:ind w:left="709" w:hanging="425"/>
        <w:jc w:val="both"/>
        <w:textAlignment w:val="baseline"/>
        <w:rPr>
          <w:rFonts w:ascii="Cera Pro Macmillan" w:hAnsi="Cera Pro Macmillan" w:cs="Arial"/>
          <w:color w:val="000000"/>
          <w:sz w:val="20"/>
          <w:szCs w:val="20"/>
          <w:lang w:eastAsia="en-GB"/>
        </w:rPr>
      </w:pPr>
      <w:r w:rsidRPr="000A2494">
        <w:rPr>
          <w:rFonts w:ascii="Cera Pro Macmillan" w:hAnsi="Cera Pro Macmillan" w:cs="Arial"/>
          <w:color w:val="000000"/>
          <w:sz w:val="20"/>
          <w:szCs w:val="20"/>
          <w:bdr w:val="none" w:color="auto" w:sz="0" w:space="0" w:frame="1"/>
          <w:lang w:eastAsia="en-GB"/>
        </w:rPr>
        <w:t xml:space="preserve">The Charity reserves the right to hold void, cancel, suspend or amend the </w:t>
      </w:r>
      <w:r w:rsidRPr="000A2494" w:rsidR="005464D0">
        <w:rPr>
          <w:rFonts w:ascii="Cera Pro Macmillan" w:hAnsi="Cera Pro Macmillan" w:cs="Arial"/>
          <w:color w:val="000000"/>
          <w:sz w:val="20"/>
          <w:szCs w:val="20"/>
          <w:bdr w:val="none" w:color="auto" w:sz="0" w:space="0" w:frame="1"/>
          <w:lang w:eastAsia="en-GB"/>
        </w:rPr>
        <w:t>P</w:t>
      </w:r>
      <w:r w:rsidRPr="000A2494">
        <w:rPr>
          <w:rFonts w:ascii="Cera Pro Macmillan" w:hAnsi="Cera Pro Macmillan" w:cs="Arial"/>
          <w:color w:val="000000"/>
          <w:sz w:val="20"/>
          <w:szCs w:val="20"/>
          <w:bdr w:val="none" w:color="auto" w:sz="0" w:space="0" w:frame="1"/>
          <w:lang w:eastAsia="en-GB"/>
        </w:rPr>
        <w:t>romotion where it becomes necessary to do so.</w:t>
      </w:r>
    </w:p>
    <w:p w:rsidRPr="000A2494" w:rsidR="00F07023" w:rsidP="7EC0D129" w:rsidRDefault="00F07023" w14:paraId="5BA0AA3B" w14:textId="71C81DA9">
      <w:pPr>
        <w:pStyle w:val="Normal"/>
        <w:numPr>
          <w:ilvl w:val="0"/>
          <w:numId w:val="5"/>
        </w:numPr>
        <w:suppressLineNumbers w:val="0"/>
        <w:bidi w:val="0"/>
        <w:spacing w:before="120" w:beforeAutospacing="off" w:after="120" w:afterAutospacing="off" w:line="259" w:lineRule="auto"/>
        <w:ind w:left="709" w:right="0" w:hanging="425"/>
        <w:jc w:val="both"/>
        <w:rPr>
          <w:rFonts w:ascii="Cera Pro Macmillan" w:hAnsi="Cera Pro Macmillan" w:cs="Arial"/>
          <w:color w:val="000000" w:themeColor="text1" w:themeTint="FF" w:themeShade="FF"/>
          <w:sz w:val="20"/>
          <w:szCs w:val="20"/>
          <w:lang w:eastAsia="en-GB"/>
        </w:rPr>
      </w:pPr>
      <w:r w:rsidRPr="000A2494" w:rsidR="00F07023">
        <w:rPr>
          <w:rFonts w:ascii="Cera Pro Macmillan" w:hAnsi="Cera Pro Macmillan" w:cs="Arial"/>
          <w:color w:val="000000"/>
          <w:sz w:val="20"/>
          <w:szCs w:val="20"/>
          <w:bdr w:val="none" w:color="auto" w:sz="0" w:space="0" w:frame="1"/>
          <w:lang w:eastAsia="en-GB"/>
        </w:rPr>
        <w:t xml:space="preserve">Insofar as is permitted by law, the Charity, its agents or distributors will not, in any circumstances, be responsible or liable to compensate any individual, or accept any liability for any loss, or damage, as a result of accepting the</w:t>
      </w:r>
      <w:r w:rsidRPr="000A2494" w:rsidR="7BBAC5B2">
        <w:rPr>
          <w:rFonts w:ascii="Cera Pro Macmillan" w:hAnsi="Cera Pro Macmillan" w:cs="Arial"/>
          <w:color w:val="000000"/>
          <w:sz w:val="20"/>
          <w:szCs w:val="20"/>
          <w:bdr w:val="none" w:color="auto" w:sz="0" w:space="0" w:frame="1"/>
          <w:lang w:eastAsia="en-GB"/>
        </w:rPr>
        <w:t xml:space="preserve"> t-shirt </w:t>
      </w:r>
      <w:r w:rsidRPr="000A2494" w:rsidR="00F07023">
        <w:rPr>
          <w:rFonts w:ascii="Cera Pro Macmillan" w:hAnsi="Cera Pro Macmillan" w:cs="Arial"/>
          <w:color w:val="000000"/>
          <w:sz w:val="20"/>
          <w:szCs w:val="20"/>
          <w:bdr w:val="none" w:color="auto" w:sz="0" w:space="0" w:frame="1"/>
          <w:lang w:eastAsia="en-GB"/>
        </w:rPr>
        <w:t xml:space="preserve">except where it is caused by the negligence of the Charity, its agents or distributors or that of their employees.  Your statutory rights are not affected.  For the avoidance of doubt, nothing in these Terms and Conditions seeks to limit or exclude the Charit</w:t>
      </w:r>
      <w:r w:rsidRPr="000A2494" w:rsidR="00F07023">
        <w:rPr>
          <w:rFonts w:ascii="Cera Pro Macmillan" w:hAnsi="Cera Pro Macmillan" w:cs="Arial"/>
          <w:color w:val="000000"/>
          <w:sz w:val="20"/>
          <w:szCs w:val="20"/>
          <w:bdr w:val="none" w:color="auto" w:sz="0" w:space="0" w:frame="1"/>
          <w:lang w:eastAsia="en-GB"/>
        </w:rPr>
        <w:t xml:space="preserve">y, its</w:t>
      </w:r>
      <w:r w:rsidRPr="000A2494" w:rsidR="00F07023">
        <w:rPr>
          <w:rFonts w:ascii="Cera Pro Macmillan" w:hAnsi="Cera Pro Macmillan" w:cs="Arial"/>
          <w:color w:val="000000"/>
          <w:sz w:val="20"/>
          <w:szCs w:val="20"/>
          <w:bdr w:val="none" w:color="auto" w:sz="0" w:space="0" w:frame="1"/>
          <w:lang w:eastAsia="en-GB"/>
        </w:rPr>
        <w:t xml:space="preserve"> </w:t>
      </w:r>
      <w:r w:rsidRPr="000A2494" w:rsidR="00F07023">
        <w:rPr>
          <w:rFonts w:ascii="Cera Pro Macmillan" w:hAnsi="Cera Pro Macmillan" w:cs="Arial"/>
          <w:color w:val="000000"/>
          <w:sz w:val="20"/>
          <w:szCs w:val="20"/>
          <w:bdr w:val="none" w:color="auto" w:sz="0" w:space="0" w:frame="1"/>
          <w:lang w:eastAsia="en-GB"/>
        </w:rPr>
        <w:t xml:space="preserve">agent</w:t>
      </w:r>
      <w:r w:rsidRPr="000A2494" w:rsidR="00F07023">
        <w:rPr>
          <w:rFonts w:ascii="Cera Pro Macmillan" w:hAnsi="Cera Pro Macmillan" w:cs="Arial"/>
          <w:color w:val="000000"/>
          <w:sz w:val="20"/>
          <w:szCs w:val="20"/>
          <w:bdr w:val="none" w:color="auto" w:sz="0" w:space="0" w:frame="1"/>
          <w:lang w:eastAsia="en-GB"/>
        </w:rPr>
        <w:t xml:space="preserve">s</w:t>
      </w:r>
      <w:r w:rsidRPr="000A2494" w:rsidR="00F07023">
        <w:rPr>
          <w:rFonts w:ascii="Cera Pro Macmillan" w:hAnsi="Cera Pro Macmillan" w:cs="Arial"/>
          <w:color w:val="000000"/>
          <w:sz w:val="20"/>
          <w:szCs w:val="20"/>
          <w:bdr w:val="none" w:color="auto" w:sz="0" w:space="0" w:frame="1"/>
          <w:lang w:eastAsia="en-GB"/>
        </w:rPr>
        <w:t xml:space="preserve"> or distributors (or their employees) liability for personal injury or death that is, after in</w:t>
      </w:r>
      <w:r w:rsidRPr="000A2494" w:rsidR="00F07023">
        <w:rPr>
          <w:rFonts w:ascii="Cera Pro Macmillan" w:hAnsi="Cera Pro Macmillan" w:cs="Arial"/>
          <w:color w:val="000000"/>
          <w:sz w:val="20"/>
          <w:szCs w:val="20"/>
          <w:bdr w:val="none" w:color="auto" w:sz="0" w:space="0" w:frame="1"/>
          <w:lang w:eastAsia="en-GB"/>
        </w:rPr>
        <w:t xml:space="preserve">vest</w:t>
      </w:r>
      <w:r w:rsidRPr="000A2494" w:rsidR="00F07023">
        <w:rPr>
          <w:rFonts w:ascii="Cera Pro Macmillan" w:hAnsi="Cera Pro Macmillan" w:cs="Arial"/>
          <w:color w:val="000000"/>
          <w:sz w:val="20"/>
          <w:szCs w:val="20"/>
          <w:bdr w:val="none" w:color="auto" w:sz="0" w:space="0" w:frame="1"/>
          <w:lang w:eastAsia="en-GB"/>
        </w:rPr>
        <w:t xml:space="preserve">igation, attributable to one or all of them.</w:t>
      </w:r>
    </w:p>
    <w:p w:rsidRPr="000A2494" w:rsidR="00F07023" w:rsidP="00F07023" w:rsidRDefault="00F07023" w14:paraId="3DAF810F" w14:textId="3EAC28CE">
      <w:pPr>
        <w:numPr>
          <w:ilvl w:val="0"/>
          <w:numId w:val="5"/>
        </w:numPr>
        <w:spacing w:before="120" w:after="120"/>
        <w:ind w:left="709" w:hanging="425"/>
        <w:jc w:val="both"/>
        <w:textAlignment w:val="baseline"/>
        <w:rPr>
          <w:rFonts w:ascii="Cera Pro Macmillan" w:hAnsi="Cera Pro Macmillan" w:cs="Arial"/>
          <w:color w:val="000000"/>
          <w:sz w:val="20"/>
          <w:szCs w:val="20"/>
          <w:lang w:eastAsia="en-GB"/>
        </w:rPr>
      </w:pPr>
      <w:r w:rsidRPr="000A2494">
        <w:rPr>
          <w:rFonts w:ascii="Cera Pro Macmillan" w:hAnsi="Cera Pro Macmillan" w:cs="Arial"/>
          <w:color w:val="000000"/>
          <w:sz w:val="20"/>
          <w:szCs w:val="20"/>
          <w:bdr w:val="none" w:color="auto" w:sz="0" w:space="0" w:frame="1"/>
          <w:lang w:eastAsia="en-GB"/>
        </w:rPr>
        <w:t xml:space="preserve">The </w:t>
      </w:r>
      <w:r w:rsidR="00DB683E">
        <w:rPr>
          <w:rFonts w:ascii="Cera Pro Macmillan" w:hAnsi="Cera Pro Macmillan" w:cs="Arial"/>
          <w:color w:val="000000"/>
          <w:sz w:val="20"/>
          <w:szCs w:val="20"/>
          <w:bdr w:val="none" w:color="auto" w:sz="0" w:space="0" w:frame="1"/>
          <w:lang w:eastAsia="en-GB"/>
        </w:rPr>
        <w:t>P</w:t>
      </w:r>
      <w:r w:rsidRPr="000A2494">
        <w:rPr>
          <w:rFonts w:ascii="Cera Pro Macmillan" w:hAnsi="Cera Pro Macmillan" w:cs="Arial"/>
          <w:color w:val="000000"/>
          <w:sz w:val="20"/>
          <w:szCs w:val="20"/>
          <w:bdr w:val="none" w:color="auto" w:sz="0" w:space="0" w:frame="1"/>
          <w:lang w:eastAsia="en-GB"/>
        </w:rPr>
        <w:t>romotion will be governed by English law, and the parties to these Terms and Conditions irrevocably submit to the jurisdiction of the English Courts.</w:t>
      </w:r>
    </w:p>
    <w:p w:rsidRPr="000A2494" w:rsidR="00F07023" w:rsidP="00F07023" w:rsidRDefault="00F07023" w14:paraId="10F6FE4F" w14:textId="318500B3">
      <w:pPr>
        <w:numPr>
          <w:ilvl w:val="0"/>
          <w:numId w:val="5"/>
        </w:numPr>
        <w:spacing w:before="120" w:after="120"/>
        <w:ind w:left="709" w:hanging="425"/>
        <w:jc w:val="both"/>
        <w:textAlignment w:val="baseline"/>
        <w:rPr>
          <w:rFonts w:ascii="Cera Pro Macmillan" w:hAnsi="Cera Pro Macmillan" w:cs="Arial"/>
          <w:color w:val="000000"/>
          <w:sz w:val="20"/>
          <w:szCs w:val="20"/>
          <w:lang w:eastAsia="en-GB"/>
        </w:rPr>
      </w:pPr>
      <w:r w:rsidRPr="000A2494" w:rsidR="00F07023">
        <w:rPr>
          <w:rFonts w:ascii="Cera Pro Macmillan" w:hAnsi="Cera Pro Macmillan" w:cs="Arial"/>
          <w:color w:val="000000"/>
          <w:sz w:val="20"/>
          <w:szCs w:val="20"/>
          <w:bdr w:val="none" w:color="auto" w:sz="0" w:space="0" w:frame="1"/>
          <w:lang w:eastAsia="en-GB"/>
        </w:rPr>
        <w:t xml:space="preserve">Personal data supplied </w:t>
      </w:r>
      <w:r w:rsidRPr="000A2494" w:rsidR="00F07023">
        <w:rPr>
          <w:rFonts w:ascii="Cera Pro Macmillan" w:hAnsi="Cera Pro Macmillan" w:cs="Arial"/>
          <w:color w:val="000000"/>
          <w:sz w:val="20"/>
          <w:szCs w:val="20"/>
          <w:bdr w:val="none" w:color="auto" w:sz="0" w:space="0" w:frame="1"/>
          <w:lang w:eastAsia="en-GB"/>
        </w:rPr>
        <w:t xml:space="preserve">during the course of</w:t>
      </w:r>
      <w:r w:rsidRPr="000A2494" w:rsidR="00F07023">
        <w:rPr>
          <w:rFonts w:ascii="Cera Pro Macmillan" w:hAnsi="Cera Pro Macmillan" w:cs="Arial"/>
          <w:color w:val="000000"/>
          <w:sz w:val="20"/>
          <w:szCs w:val="20"/>
          <w:bdr w:val="none" w:color="auto" w:sz="0" w:space="0" w:frame="1"/>
          <w:lang w:eastAsia="en-GB"/>
        </w:rPr>
        <w:lastRenderedPageBreak/>
        <w:t xml:space="preserve"> this </w:t>
      </w:r>
      <w:r w:rsidR="00DB683E">
        <w:rPr>
          <w:rFonts w:ascii="Cera Pro Macmillan" w:hAnsi="Cera Pro Macmillan" w:cs="Arial"/>
          <w:color w:val="000000"/>
          <w:sz w:val="20"/>
          <w:szCs w:val="20"/>
          <w:bdr w:val="none" w:color="auto" w:sz="0" w:space="0" w:frame="1"/>
          <w:lang w:eastAsia="en-GB"/>
        </w:rPr>
        <w:t>P</w:t>
      </w:r>
      <w:r w:rsidRPr="000A2494" w:rsidR="00F07023">
        <w:rPr>
          <w:rFonts w:ascii="Cera Pro Macmillan" w:hAnsi="Cera Pro Macmillan" w:cs="Arial"/>
          <w:color w:val="000000"/>
          <w:sz w:val="20"/>
          <w:szCs w:val="20"/>
          <w:bdr w:val="none" w:color="auto" w:sz="0" w:space="0" w:frame="1"/>
          <w:lang w:eastAsia="en-GB"/>
        </w:rPr>
        <w:t xml:space="preserve">romotion may be passed on to third party suppliers only </w:t>
      </w:r>
      <w:r w:rsidRPr="000A2494" w:rsidR="00F07023">
        <w:rPr>
          <w:rFonts w:ascii="Cera Pro Macmillan" w:hAnsi="Cera Pro Macmillan" w:cs="Arial"/>
          <w:color w:val="000000"/>
          <w:sz w:val="20"/>
          <w:szCs w:val="20"/>
          <w:bdr w:val="none" w:color="auto" w:sz="0" w:space="0" w:frame="1"/>
          <w:lang w:eastAsia="en-GB"/>
        </w:rPr>
        <w:t xml:space="preserve">insofar as</w:t>
      </w:r>
      <w:r w:rsidRPr="000A2494" w:rsidR="00F07023">
        <w:rPr>
          <w:rFonts w:ascii="Cera Pro Macmillan" w:hAnsi="Cera Pro Macmillan" w:cs="Arial"/>
          <w:color w:val="000000"/>
          <w:sz w:val="20"/>
          <w:szCs w:val="20"/>
          <w:bdr w:val="none" w:color="auto" w:sz="0" w:space="0" w:frame="1"/>
          <w:lang w:eastAsia="en-GB"/>
        </w:rPr>
        <w:t xml:space="preserve"> </w:t>
      </w:r>
      <w:r w:rsidRPr="000A2494" w:rsidR="00F07023">
        <w:rPr>
          <w:rFonts w:ascii="Cera Pro Macmillan" w:hAnsi="Cera Pro Macmillan" w:cs="Arial"/>
          <w:color w:val="000000"/>
          <w:sz w:val="20"/>
          <w:szCs w:val="20"/>
          <w:bdr w:val="none" w:color="auto" w:sz="0" w:space="0" w:frame="1"/>
          <w:lang w:eastAsia="en-GB"/>
        </w:rPr>
        <w:t xml:space="preserve">required</w:t>
      </w:r>
      <w:r w:rsidRPr="000A2494" w:rsidR="00F07023">
        <w:rPr>
          <w:rFonts w:ascii="Cera Pro Macmillan" w:hAnsi="Cera Pro Macmillan" w:cs="Arial"/>
          <w:color w:val="000000"/>
          <w:sz w:val="20"/>
          <w:szCs w:val="20"/>
          <w:bdr w:val="none" w:color="auto" w:sz="0" w:space="0" w:frame="1"/>
          <w:lang w:eastAsia="en-GB"/>
        </w:rPr>
        <w:t xml:space="preserve"> for fulfilment/delivery/arrangement of the </w:t>
      </w:r>
      <w:r w:rsidRPr="000A2494" w:rsidR="0B429FBE">
        <w:rPr>
          <w:rFonts w:ascii="Cera Pro Macmillan" w:hAnsi="Cera Pro Macmillan" w:cs="Arial"/>
          <w:color w:val="000000"/>
          <w:sz w:val="20"/>
          <w:szCs w:val="20"/>
          <w:bdr w:val="none" w:color="auto" w:sz="0" w:space="0" w:frame="1"/>
          <w:lang w:eastAsia="en-GB"/>
        </w:rPr>
        <w:t xml:space="preserve">t-shirt </w:t>
      </w:r>
      <w:r w:rsidRPr="000A2494" w:rsidR="00F07023">
        <w:rPr>
          <w:rFonts w:ascii="Cera Pro Macmillan" w:hAnsi="Cera Pro Macmillan" w:cs="Arial"/>
          <w:color w:val="000000"/>
          <w:sz w:val="20"/>
          <w:szCs w:val="20"/>
          <w:bdr w:val="none" w:color="auto" w:sz="0" w:space="0" w:frame="1"/>
          <w:lang w:eastAsia="en-GB"/>
        </w:rPr>
        <w:t xml:space="preserve">and shall be processed by the Charity </w:t>
      </w:r>
      <w:r w:rsidRPr="000A2494" w:rsidR="00F07023">
        <w:rPr>
          <w:rFonts w:ascii="Cera Pro Macmillan" w:hAnsi="Cera Pro Macmillan" w:cs="Arial"/>
          <w:color w:val="000000"/>
          <w:sz w:val="20"/>
          <w:szCs w:val="20"/>
          <w:bdr w:val="none" w:color="auto" w:sz="0" w:space="0" w:frame="1"/>
          <w:lang w:eastAsia="en-GB"/>
        </w:rPr>
        <w:t xml:space="preserve">in accordance with</w:t>
      </w:r>
      <w:r w:rsidRPr="000A2494" w:rsidR="00F07023">
        <w:rPr>
          <w:rFonts w:ascii="Cera Pro Macmillan" w:hAnsi="Cera Pro Macmillan" w:cs="Arial"/>
          <w:color w:val="000000"/>
          <w:sz w:val="20"/>
          <w:szCs w:val="20"/>
          <w:bdr w:val="none" w:color="auto" w:sz="0" w:space="0" w:frame="1"/>
          <w:lang w:eastAsia="en-GB"/>
        </w:rPr>
        <w:t xml:space="preserve"> its privacy policy (</w:t>
      </w:r>
      <w:hyperlink w:history="1" r:id="R9a8a4f87a5d847c3">
        <w:r w:rsidRPr="000A2494" w:rsidR="00F07023">
          <w:rPr>
            <w:rStyle w:val="Hyperlink"/>
            <w:rFonts w:ascii="Cera Pro Macmillan" w:hAnsi="Cera Pro Macmillan" w:cs="Arial"/>
            <w:sz w:val="20"/>
            <w:szCs w:val="20"/>
            <w:bdr w:val="none" w:color="auto" w:sz="0" w:space="0" w:frame="1"/>
            <w:lang w:eastAsia="en-GB"/>
          </w:rPr>
          <w:t>https://www.macmillan.org.uk/privacy-policy</w:t>
        </w:r>
      </w:hyperlink>
      <w:r w:rsidRPr="000A2494" w:rsidR="00F07023">
        <w:rPr>
          <w:rFonts w:ascii="Cera Pro Macmillan" w:hAnsi="Cera Pro Macmillan" w:cs="Arial"/>
          <w:sz w:val="20"/>
          <w:szCs w:val="20"/>
          <w:bdr w:val="none" w:color="auto" w:sz="0" w:space="0" w:frame="1"/>
          <w:lang w:eastAsia="en-GB"/>
        </w:rPr>
        <w:t>)</w:t>
      </w:r>
      <w:r w:rsidRPr="000A2494" w:rsidR="00F07023">
        <w:rPr>
          <w:rFonts w:ascii="Cera Pro Macmillan" w:hAnsi="Cera Pro Macmillan" w:cs="Arial"/>
          <w:color w:val="000000"/>
          <w:sz w:val="20"/>
          <w:szCs w:val="20"/>
          <w:bdr w:val="none" w:color="auto" w:sz="0" w:space="0" w:frame="1"/>
          <w:lang w:eastAsia="en-GB"/>
        </w:rPr>
        <w:t>. </w:t>
      </w:r>
    </w:p>
    <w:p w:rsidRPr="000A2494" w:rsidR="00F07023" w:rsidP="00F07023" w:rsidRDefault="005464D0" w14:paraId="6E86D8B7" w14:textId="7F565155">
      <w:pPr>
        <w:numPr>
          <w:ilvl w:val="0"/>
          <w:numId w:val="5"/>
        </w:numPr>
        <w:spacing w:before="120" w:after="120"/>
        <w:ind w:left="709" w:hanging="425"/>
        <w:jc w:val="both"/>
        <w:textAlignment w:val="baseline"/>
        <w:rPr>
          <w:rFonts w:ascii="Cera Pro Macmillan" w:hAnsi="Cera Pro Macmillan" w:cs="Arial"/>
          <w:color w:val="000000" w:themeColor="text1"/>
          <w:sz w:val="20"/>
          <w:szCs w:val="20"/>
        </w:rPr>
      </w:pPr>
      <w:r w:rsidRPr="739AD7BE" w:rsidR="005464D0">
        <w:rPr>
          <w:rFonts w:ascii="Cera Pro Macmillan" w:hAnsi="Cera Pro Macmillan" w:cs="Arial"/>
          <w:color w:val="000000" w:themeColor="text1" w:themeTint="FF" w:themeShade="FF"/>
          <w:sz w:val="20"/>
          <w:szCs w:val="20"/>
        </w:rPr>
        <w:t xml:space="preserve">The promoter is </w:t>
      </w:r>
      <w:r w:rsidRPr="739AD7BE" w:rsidR="00F07023">
        <w:rPr>
          <w:rFonts w:ascii="Cera Pro Macmillan" w:hAnsi="Cera Pro Macmillan" w:cs="Arial"/>
          <w:color w:val="000000" w:themeColor="text1" w:themeTint="FF" w:themeShade="FF"/>
          <w:sz w:val="20"/>
          <w:szCs w:val="20"/>
        </w:rPr>
        <w:t>Macmillan Cancer Support registered charity in England and Wales (261017), Scotland (SC039907) and the Isle of Man (604), a company limited by guarantee, registered in England and Wales company number 2400969, Isle of Man company number 4694F, with its registered office at 89 Albert Embankment, London SE1 7UQ</w:t>
      </w:r>
      <w:r w:rsidRPr="739AD7BE" w:rsidR="00DB683E">
        <w:rPr>
          <w:rFonts w:ascii="Cera Pro Macmillan" w:hAnsi="Cera Pro Macmillan" w:cs="Arial"/>
          <w:color w:val="000000" w:themeColor="text1" w:themeTint="FF" w:themeShade="FF"/>
          <w:sz w:val="20"/>
          <w:szCs w:val="20"/>
        </w:rPr>
        <w:t xml:space="preserve"> (the “</w:t>
      </w:r>
      <w:r w:rsidRPr="739AD7BE" w:rsidR="00DB683E">
        <w:rPr>
          <w:rFonts w:ascii="Cera Pro Macmillan" w:hAnsi="Cera Pro Macmillan" w:cs="Arial"/>
          <w:b w:val="1"/>
          <w:bCs w:val="1"/>
          <w:color w:val="000000" w:themeColor="text1" w:themeTint="FF" w:themeShade="FF"/>
          <w:sz w:val="20"/>
          <w:szCs w:val="20"/>
        </w:rPr>
        <w:t>Charity</w:t>
      </w:r>
      <w:r w:rsidRPr="739AD7BE" w:rsidR="00DB683E">
        <w:rPr>
          <w:rFonts w:ascii="Cera Pro Macmillan" w:hAnsi="Cera Pro Macmillan" w:cs="Arial"/>
          <w:color w:val="000000" w:themeColor="text1" w:themeTint="FF" w:themeShade="FF"/>
          <w:sz w:val="20"/>
          <w:szCs w:val="20"/>
        </w:rPr>
        <w:t>”)</w:t>
      </w:r>
      <w:r w:rsidRPr="739AD7BE" w:rsidR="00F07023">
        <w:rPr>
          <w:rFonts w:ascii="Cera Pro Macmillan" w:hAnsi="Cera Pro Macmillan" w:cs="Arial"/>
          <w:color w:val="000000" w:themeColor="text1" w:themeTint="FF" w:themeShade="FF"/>
          <w:sz w:val="20"/>
          <w:szCs w:val="20"/>
        </w:rPr>
        <w:t>.</w:t>
      </w:r>
    </w:p>
    <w:p w:rsidRPr="00CA6621" w:rsidR="00F07023" w:rsidP="00F07023" w:rsidRDefault="00F07023" w14:paraId="4634D147" w14:textId="77777777">
      <w:pPr>
        <w:spacing w:before="120" w:after="120"/>
        <w:jc w:val="both"/>
        <w:rPr>
          <w:rFonts w:ascii="Cera Pro Macmillan" w:hAnsi="Cera Pro Macmillan" w:cs="Arial"/>
          <w:sz w:val="20"/>
          <w:szCs w:val="20"/>
        </w:rPr>
      </w:pPr>
    </w:p>
    <w:p w:rsidRPr="00CA6621" w:rsidR="00F74EBE" w:rsidP="00F74EBE" w:rsidRDefault="00F74EBE" w14:paraId="3CBC7A4F" w14:textId="77777777">
      <w:pPr>
        <w:spacing w:before="120" w:after="120"/>
        <w:jc w:val="both"/>
        <w:rPr>
          <w:rFonts w:ascii="Cera Pro Macmillan" w:hAnsi="Cera Pro Macmillan" w:cs="Arial"/>
          <w:sz w:val="20"/>
          <w:szCs w:val="20"/>
        </w:rPr>
      </w:pPr>
    </w:p>
    <w:p w:rsidRPr="00CA6621" w:rsidR="00F74EBE" w:rsidP="4C33BE23" w:rsidRDefault="00F74EBE" w14:paraId="49A2D3C4" w14:textId="77777777">
      <w:pPr>
        <w:jc w:val="both"/>
        <w:rPr>
          <w:rFonts w:ascii="Cera Pro Macmillan" w:hAnsi="Cera Pro Macmillan"/>
          <w:sz w:val="20"/>
          <w:szCs w:val="20"/>
        </w:rPr>
      </w:pPr>
    </w:p>
    <w:sectPr w:rsidRPr="00CA6621" w:rsidR="00F74EBE" w:rsidSect="00F74EBE">
      <w:headerReference w:type="default" r:id="rId11"/>
      <w:footerReference w:type="even" r:id="rId12"/>
      <w:footerReference w:type="default" r:id="rId13"/>
      <w:footerReference w:type="first" r:id="rId14"/>
      <w:pgSz w:w="11900" w:h="16840" w:orient="portrait"/>
      <w:pgMar w:top="720" w:right="720" w:bottom="720" w:left="720" w:header="22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4264" w:rsidP="00994D0F" w:rsidRDefault="00694264" w14:paraId="40C39782" w14:textId="77777777">
      <w:r>
        <w:separator/>
      </w:r>
    </w:p>
  </w:endnote>
  <w:endnote w:type="continuationSeparator" w:id="0">
    <w:p w:rsidR="00694264" w:rsidP="00994D0F" w:rsidRDefault="00694264" w14:paraId="286AF10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ra Pro Macmillan">
    <w:panose1 w:val="00000500000000000000"/>
    <w:charset w:val="00"/>
    <w:family w:val="modern"/>
    <w:notTrueType/>
    <w:pitch w:val="variable"/>
    <w:sig w:usb0="00000287" w:usb1="00000001" w:usb2="00000000" w:usb3="00000000" w:csb0="0000009F" w:csb1="00000000"/>
  </w:font>
  <w:font w:name="Cera Pro Macmillan Black">
    <w:panose1 w:val="00000A00000000000000"/>
    <w:charset w:val="00"/>
    <w:family w:val="modern"/>
    <w:notTrueType/>
    <w:pitch w:val="variable"/>
    <w:sig w:usb0="00000287" w:usb1="00000001" w:usb2="00000000" w:usb3="00000000" w:csb0="0000009F" w:csb1="00000000"/>
  </w:font>
  <w:font w:name="Cera Pro Macmillan Light">
    <w:panose1 w:val="00000400000000000000"/>
    <w:charset w:val="00"/>
    <w:family w:val="modern"/>
    <w:notTrueType/>
    <w:pitch w:val="variable"/>
    <w:sig w:usb0="00000287" w:usb1="00000001"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tbl>
    <w:tblPr>
      <w:tblStyle w:val="TableGrid"/>
      <w:tblW w:w="106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531"/>
      <w:gridCol w:w="4086"/>
    </w:tblGrid>
    <w:tr w:rsidR="00F74EBE" w:rsidTr="0082258F" w14:paraId="76069DE3" w14:textId="77777777">
      <w:trPr>
        <w:trHeight w:val="459"/>
      </w:trPr>
      <w:tc>
        <w:tcPr>
          <w:tcW w:w="6531" w:type="dxa"/>
        </w:tcPr>
        <w:p w:rsidRPr="00465E50" w:rsidR="00F74EBE" w:rsidP="00F74EBE" w:rsidRDefault="00747BBB" w14:paraId="09FF9FDC" w14:textId="0FE8C96C">
          <w:pPr>
            <w:spacing w:after="86"/>
            <w:rPr>
              <w:rFonts w:ascii="Cera Pro Macmillan Black" w:hAnsi="Cera Pro Macmillan Black" w:eastAsia="Cera Pro Macmillan Black" w:cs="Cera Pro Macmillan Black"/>
              <w:color w:val="00A74F"/>
              <w:lang w:eastAsia="en-GB"/>
            </w:rPr>
          </w:pPr>
          <w:r>
            <w:rPr>
              <w:rFonts w:ascii="Cera Pro Macmillan Black" w:hAnsi="Cera Pro Macmillan Black" w:eastAsia="Cera Pro Macmillan Black" w:cs="Cera Pro Macmillan Black"/>
              <w:b/>
              <w:bCs/>
              <w:noProof/>
              <w:color w:val="00A74F"/>
              <w:spacing w:val="-2"/>
              <w:lang w:eastAsia="en-GB"/>
            </w:rPr>
            <mc:AlternateContent>
              <mc:Choice Requires="wps">
                <w:drawing>
                  <wp:anchor distT="0" distB="0" distL="0" distR="0" simplePos="0" relativeHeight="251659264" behindDoc="0" locked="0" layoutInCell="1" allowOverlap="1" wp14:anchorId="7083F50B" wp14:editId="2AC50986">
                    <wp:simplePos x="523875" y="9553575"/>
                    <wp:positionH relativeFrom="page">
                      <wp:align>left</wp:align>
                    </wp:positionH>
                    <wp:positionV relativeFrom="page">
                      <wp:align>bottom</wp:align>
                    </wp:positionV>
                    <wp:extent cx="443865" cy="443865"/>
                    <wp:effectExtent l="0" t="0" r="16510" b="0"/>
                    <wp:wrapNone/>
                    <wp:docPr id="3" name="Text Box 3" descr="Macmilla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47BBB" w:rsidR="00747BBB" w:rsidP="00747BBB" w:rsidRDefault="00747BBB" w14:paraId="63D8B63F" w14:textId="0BD473F8">
                                <w:pPr>
                                  <w:rPr>
                                    <w:rFonts w:ascii="Calibri" w:hAnsi="Calibri" w:eastAsia="Calibri" w:cs="Calibri"/>
                                    <w:noProof/>
                                    <w:color w:val="000000"/>
                                    <w:sz w:val="20"/>
                                    <w:szCs w:val="20"/>
                                  </w:rPr>
                                </w:pPr>
                                <w:r w:rsidRPr="00747BBB">
                                  <w:rPr>
                                    <w:rFonts w:ascii="Calibri" w:hAnsi="Calibri" w:eastAsia="Calibri" w:cs="Calibri"/>
                                    <w:noProof/>
                                    <w:color w:val="000000"/>
                                    <w:sz w:val="20"/>
                                    <w:szCs w:val="20"/>
                                  </w:rPr>
                                  <w:t>Macmillan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083F50B">
                    <v:stroke joinstyle="miter"/>
                    <v:path gradientshapeok="t" o:connecttype="rect"/>
                  </v:shapetype>
                  <v:shape id="Text Box 3"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Macmillan 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747BBB" w:rsidR="00747BBB" w:rsidP="00747BBB" w:rsidRDefault="00747BBB" w14:paraId="63D8B63F" w14:textId="0BD473F8">
                          <w:pPr>
                            <w:rPr>
                              <w:rFonts w:ascii="Calibri" w:hAnsi="Calibri" w:eastAsia="Calibri" w:cs="Calibri"/>
                              <w:noProof/>
                              <w:color w:val="000000"/>
                              <w:sz w:val="20"/>
                              <w:szCs w:val="20"/>
                            </w:rPr>
                          </w:pPr>
                          <w:r w:rsidRPr="00747BBB">
                            <w:rPr>
                              <w:rFonts w:ascii="Calibri" w:hAnsi="Calibri" w:eastAsia="Calibri" w:cs="Calibri"/>
                              <w:noProof/>
                              <w:color w:val="000000"/>
                              <w:sz w:val="20"/>
                              <w:szCs w:val="20"/>
                            </w:rPr>
                            <w:t>Macmillan Confidential</w:t>
                          </w:r>
                        </w:p>
                      </w:txbxContent>
                    </v:textbox>
                    <w10:wrap anchorx="page" anchory="page"/>
                  </v:shape>
                </w:pict>
              </mc:Fallback>
            </mc:AlternateContent>
          </w:r>
          <w:r w:rsidRPr="247BA6B4" w:rsidR="00F74EBE">
            <w:rPr>
              <w:rFonts w:ascii="Cera Pro Macmillan Black" w:hAnsi="Cera Pro Macmillan Black" w:eastAsia="Cera Pro Macmillan Black" w:cs="Cera Pro Macmillan Black"/>
              <w:b/>
              <w:bCs/>
              <w:color w:val="00A74F"/>
              <w:spacing w:val="-2"/>
              <w:lang w:eastAsia="en-GB"/>
            </w:rPr>
            <w:t xml:space="preserve">For information, support or just someone to talk </w:t>
          </w:r>
          <w:r w:rsidR="00F74EBE">
            <w:rPr>
              <w:rFonts w:cs="Times New Roman"/>
              <w:b/>
              <w:bCs/>
              <w:color w:val="00A74F"/>
              <w:spacing w:val="-2"/>
              <w:lang w:eastAsia="en-GB"/>
            </w:rPr>
            <w:br/>
          </w:r>
          <w:r w:rsidRPr="247BA6B4" w:rsidR="00F74EBE">
            <w:rPr>
              <w:rFonts w:ascii="Cera Pro Macmillan Black" w:hAnsi="Cera Pro Macmillan Black" w:eastAsia="Cera Pro Macmillan Black" w:cs="Cera Pro Macmillan Black"/>
              <w:b/>
              <w:bCs/>
              <w:color w:val="00A74F"/>
              <w:spacing w:val="-2"/>
              <w:lang w:eastAsia="en-GB"/>
            </w:rPr>
            <w:t>to, call 0808 808 00 00 or visit macmillan.org.uk</w:t>
          </w:r>
          <w:r w:rsidRPr="00551C14" w:rsidR="00F74EBE">
            <w:rPr>
              <w:rFonts w:cs="Times New Roman"/>
              <w:b/>
              <w:bCs/>
              <w:color w:val="00A74F"/>
              <w:spacing w:val="-2"/>
              <w:lang w:eastAsia="en-GB"/>
            </w:rPr>
            <w:softHyphen/>
          </w:r>
          <w:r w:rsidRPr="00551C14" w:rsidR="00F74EBE">
            <w:rPr>
              <w:rFonts w:cs="Times New Roman"/>
              <w:b/>
              <w:bCs/>
              <w:color w:val="00A74F"/>
              <w:spacing w:val="-2"/>
              <w:lang w:eastAsia="en-GB"/>
            </w:rPr>
            <w:softHyphen/>
          </w:r>
        </w:p>
      </w:tc>
      <w:tc>
        <w:tcPr>
          <w:tcW w:w="4086" w:type="dxa"/>
          <w:vMerge w:val="restart"/>
        </w:tcPr>
        <w:p w:rsidR="00F74EBE" w:rsidP="00F74EBE" w:rsidRDefault="00F74EBE" w14:paraId="2EA47419" w14:textId="77777777">
          <w:pPr>
            <w:spacing w:after="86"/>
            <w:ind w:left="1019" w:firstLine="283"/>
            <w:rPr>
              <w:rFonts w:cs="Times New Roman"/>
              <w:b/>
              <w:bCs/>
              <w:color w:val="00A74F"/>
              <w:lang w:eastAsia="en-GB"/>
            </w:rPr>
          </w:pPr>
        </w:p>
      </w:tc>
    </w:tr>
    <w:tr w:rsidR="00F74EBE" w:rsidTr="0082258F" w14:paraId="16652B5C" w14:textId="77777777">
      <w:trPr>
        <w:trHeight w:val="547"/>
      </w:trPr>
      <w:tc>
        <w:tcPr>
          <w:tcW w:w="6531" w:type="dxa"/>
        </w:tcPr>
        <w:p w:rsidR="00F74EBE" w:rsidP="00F74EBE" w:rsidRDefault="00F74EBE" w14:paraId="76E414F8" w14:textId="77777777">
          <w:pPr>
            <w:spacing w:after="86"/>
            <w:rPr>
              <w:rFonts w:ascii="Cera Pro Macmillan Light" w:hAnsi="Cera Pro Macmillan Light" w:eastAsia="Cera Pro Macmillan Light" w:cs="Cera Pro Macmillan Light"/>
              <w:b/>
              <w:bCs/>
              <w:color w:val="00A74F"/>
              <w:spacing w:val="-2"/>
              <w:lang w:eastAsia="en-GB"/>
            </w:rPr>
          </w:pPr>
          <w:r w:rsidRPr="7AD9D079">
            <w:rPr>
              <w:rStyle w:val="s1"/>
              <w:rFonts w:ascii="Cera Pro Macmillan Light" w:hAnsi="Cera Pro Macmillan Light" w:eastAsia="Cera Pro Macmillan Light" w:cs="Cera Pro Macmillan Light"/>
              <w:kern w:val="11"/>
              <w:sz w:val="12"/>
              <w:szCs w:val="12"/>
            </w:rPr>
            <w:t xml:space="preserve">Macmillan Cancer Support, registered charity in England and Wales (261017), Scotland (SC039907) and the </w:t>
          </w:r>
          <w:r>
            <w:rPr>
              <w:rStyle w:val="s1"/>
              <w:kern w:val="11"/>
              <w:sz w:val="12"/>
              <w:szCs w:val="12"/>
            </w:rPr>
            <w:br/>
          </w:r>
          <w:r w:rsidRPr="7AD9D079">
            <w:rPr>
              <w:rStyle w:val="s1"/>
              <w:rFonts w:ascii="Cera Pro Macmillan Light" w:hAnsi="Cera Pro Macmillan Light" w:eastAsia="Cera Pro Macmillan Light" w:cs="Cera Pro Macmillan Light"/>
              <w:kern w:val="11"/>
              <w:sz w:val="12"/>
              <w:szCs w:val="12"/>
            </w:rPr>
            <w:t xml:space="preserve">Isle of Man (604). Also operating in Northern Ireland. A company limited by guarantee, registered in England </w:t>
          </w:r>
          <w:r>
            <w:rPr>
              <w:rStyle w:val="s1"/>
              <w:kern w:val="11"/>
              <w:sz w:val="12"/>
              <w:szCs w:val="12"/>
            </w:rPr>
            <w:br/>
          </w:r>
          <w:r w:rsidRPr="7AD9D079">
            <w:rPr>
              <w:rStyle w:val="s1"/>
              <w:rFonts w:ascii="Cera Pro Macmillan Light" w:hAnsi="Cera Pro Macmillan Light" w:eastAsia="Cera Pro Macmillan Light" w:cs="Cera Pro Macmillan Light"/>
              <w:kern w:val="11"/>
              <w:sz w:val="12"/>
              <w:szCs w:val="12"/>
            </w:rPr>
            <w:t xml:space="preserve">and Wales company number 2400969. Isle of Man company number 4694F. Registered office: 89 Albert </w:t>
          </w:r>
          <w:r>
            <w:rPr>
              <w:rStyle w:val="s1"/>
              <w:kern w:val="11"/>
              <w:sz w:val="12"/>
              <w:szCs w:val="12"/>
            </w:rPr>
            <w:br/>
          </w:r>
          <w:r w:rsidRPr="7AD9D079">
            <w:rPr>
              <w:rStyle w:val="s1"/>
              <w:rFonts w:ascii="Cera Pro Macmillan Light" w:hAnsi="Cera Pro Macmillan Light" w:eastAsia="Cera Pro Macmillan Light" w:cs="Cera Pro Macmillan Light"/>
              <w:kern w:val="11"/>
              <w:sz w:val="12"/>
              <w:szCs w:val="12"/>
            </w:rPr>
            <w:t>Embankment, London SE1 7UQ. VAT no: 668265007</w:t>
          </w:r>
        </w:p>
      </w:tc>
      <w:tc>
        <w:tcPr>
          <w:tcW w:w="4086" w:type="dxa"/>
          <w:vMerge/>
        </w:tcPr>
        <w:p w:rsidR="00F74EBE" w:rsidP="00F74EBE" w:rsidRDefault="00F74EBE" w14:paraId="27056E4C" w14:textId="77777777">
          <w:pPr>
            <w:spacing w:after="86"/>
            <w:rPr>
              <w:rFonts w:cs="Times New Roman"/>
              <w:b/>
              <w:bCs/>
              <w:color w:val="00A74F"/>
              <w:spacing w:val="-2"/>
              <w:lang w:eastAsia="en-GB"/>
            </w:rPr>
          </w:pPr>
        </w:p>
      </w:tc>
    </w:tr>
  </w:tbl>
  <w:p w:rsidR="00F74EBE" w:rsidP="00F74EBE" w:rsidRDefault="00F74EBE" w14:paraId="423D226B" w14:textId="77777777">
    <w:pPr>
      <w:pStyle w:val="p1"/>
      <w:rPr>
        <w:rStyle w:val="s1"/>
        <w:color w:val="333333"/>
        <w:kern w:val="11"/>
        <w:sz w:val="12"/>
        <w:szCs w:val="12"/>
      </w:rPr>
    </w:pPr>
    <w:r>
      <w:rPr>
        <w:rStyle w:val="s1"/>
        <w:color w:val="333333"/>
        <w:kern w:val="11"/>
        <w:sz w:val="12"/>
        <w:szCs w:val="12"/>
      </w:rPr>
      <w:tab/>
    </w:r>
    <w:r>
      <w:rPr>
        <w:rStyle w:val="s1"/>
        <w:color w:val="333333"/>
        <w:kern w:val="11"/>
        <w:sz w:val="12"/>
        <w:szCs w:val="12"/>
      </w:rPr>
      <w:tab/>
    </w:r>
    <w:r>
      <w:rPr>
        <w:rStyle w:val="s1"/>
        <w:color w:val="333333"/>
        <w:kern w:val="11"/>
        <w:sz w:val="12"/>
        <w:szCs w:val="12"/>
      </w:rPr>
      <w:tab/>
    </w:r>
    <w:r>
      <w:rPr>
        <w:rStyle w:val="s1"/>
        <w:color w:val="333333"/>
        <w:kern w:val="11"/>
        <w:sz w:val="12"/>
        <w:szCs w:val="12"/>
      </w:rPr>
      <w:tab/>
    </w:r>
    <w:r>
      <w:rPr>
        <w:rStyle w:val="s1"/>
        <w:color w:val="333333"/>
        <w:kern w:val="11"/>
        <w:sz w:val="12"/>
        <w:szCs w:val="12"/>
      </w:rPr>
      <w:tab/>
    </w:r>
    <w:r>
      <w:rPr>
        <w:rStyle w:val="s1"/>
        <w:color w:val="333333"/>
        <w:kern w:val="11"/>
        <w:sz w:val="12"/>
        <w:szCs w:val="12"/>
      </w:rPr>
      <w:tab/>
    </w:r>
    <w:r>
      <w:rPr>
        <w:rStyle w:val="s1"/>
        <w:color w:val="333333"/>
        <w:kern w:val="11"/>
        <w:sz w:val="12"/>
        <w:szCs w:val="12"/>
      </w:rPr>
      <w:tab/>
    </w:r>
    <w:r>
      <w:rPr>
        <w:rStyle w:val="s1"/>
        <w:color w:val="333333"/>
        <w:kern w:val="11"/>
        <w:sz w:val="12"/>
        <w:szCs w:val="12"/>
      </w:rPr>
      <w:tab/>
    </w:r>
    <w:r>
      <w:rPr>
        <w:rStyle w:val="s1"/>
        <w:color w:val="333333"/>
        <w:kern w:val="11"/>
        <w:sz w:val="12"/>
        <w:szCs w:val="12"/>
      </w:rPr>
      <w:tab/>
    </w:r>
  </w:p>
  <w:p w:rsidR="00F74EBE" w:rsidRDefault="00F74EBE" w14:paraId="2D9EA76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1FBE0C3C" w:rsidP="1FBE0C3C" w:rsidRDefault="00747BBB" w14:paraId="2B9A7229" w14:textId="1B151A64">
    <w:r>
      <w:rPr>
        <w:noProof/>
      </w:rPr>
      <mc:AlternateContent>
        <mc:Choice Requires="wps">
          <w:drawing>
            <wp:anchor distT="0" distB="0" distL="0" distR="0" simplePos="0" relativeHeight="251660288" behindDoc="0" locked="0" layoutInCell="1" allowOverlap="1" wp14:anchorId="13A225B4" wp14:editId="1AF7C6A7">
              <wp:simplePos x="457200" y="9525000"/>
              <wp:positionH relativeFrom="page">
                <wp:align>left</wp:align>
              </wp:positionH>
              <wp:positionV relativeFrom="page">
                <wp:align>bottom</wp:align>
              </wp:positionV>
              <wp:extent cx="443865" cy="443865"/>
              <wp:effectExtent l="0" t="0" r="16510" b="0"/>
              <wp:wrapNone/>
              <wp:docPr id="4" name="Text Box 4" descr="Macmilla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47BBB" w:rsidR="00747BBB" w:rsidP="00747BBB" w:rsidRDefault="00747BBB" w14:paraId="130B1F2C" w14:textId="2CB78911">
                          <w:pPr>
                            <w:rPr>
                              <w:rFonts w:ascii="Calibri" w:hAnsi="Calibri" w:eastAsia="Calibri" w:cs="Calibri"/>
                              <w:noProof/>
                              <w:color w:val="000000"/>
                              <w:sz w:val="20"/>
                              <w:szCs w:val="20"/>
                            </w:rPr>
                          </w:pPr>
                          <w:r w:rsidRPr="00747BBB">
                            <w:rPr>
                              <w:rFonts w:ascii="Calibri" w:hAnsi="Calibri" w:eastAsia="Calibri" w:cs="Calibri"/>
                              <w:noProof/>
                              <w:color w:val="000000"/>
                              <w:sz w:val="20"/>
                              <w:szCs w:val="20"/>
                            </w:rPr>
                            <w:t>Macmillan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3A225B4">
              <v:stroke joinstyle="miter"/>
              <v:path gradientshapeok="t" o:connecttype="rect"/>
            </v:shapetype>
            <v:shape id="Text Box 4"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alt="Macmillan 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747BBB" w:rsidR="00747BBB" w:rsidP="00747BBB" w:rsidRDefault="00747BBB" w14:paraId="130B1F2C" w14:textId="2CB78911">
                    <w:pPr>
                      <w:rPr>
                        <w:rFonts w:ascii="Calibri" w:hAnsi="Calibri" w:eastAsia="Calibri" w:cs="Calibri"/>
                        <w:noProof/>
                        <w:color w:val="000000"/>
                        <w:sz w:val="20"/>
                        <w:szCs w:val="20"/>
                      </w:rPr>
                    </w:pPr>
                    <w:r w:rsidRPr="00747BBB">
                      <w:rPr>
                        <w:rFonts w:ascii="Calibri" w:hAnsi="Calibri" w:eastAsia="Calibri" w:cs="Calibri"/>
                        <w:noProof/>
                        <w:color w:val="000000"/>
                        <w:sz w:val="20"/>
                        <w:szCs w:val="20"/>
                      </w:rPr>
                      <w:t>Macmillan Confidential</w:t>
                    </w:r>
                  </w:p>
                </w:txbxContent>
              </v:textbox>
              <w10:wrap anchorx="page" anchory="page"/>
            </v:shape>
          </w:pict>
        </mc:Fallback>
      </mc:AlternateContent>
    </w:r>
  </w:p>
  <w:tbl>
    <w:tblPr>
      <w:tblStyle w:val="TableGrid"/>
      <w:tblW w:w="40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86"/>
    </w:tblGrid>
    <w:tr w:rsidR="00F74EBE" w:rsidTr="00F74EBE" w14:paraId="1863573B" w14:textId="77777777">
      <w:trPr>
        <w:trHeight w:val="459"/>
      </w:trPr>
      <w:tc>
        <w:tcPr>
          <w:tcW w:w="4086" w:type="dxa"/>
          <w:vMerge w:val="restart"/>
        </w:tcPr>
        <w:p w:rsidR="00F74EBE" w:rsidP="008834AA" w:rsidRDefault="00F74EBE" w14:paraId="204529DA" w14:textId="1F6E5F35">
          <w:pPr>
            <w:spacing w:after="86"/>
            <w:ind w:left="1019" w:firstLine="283"/>
            <w:rPr>
              <w:rFonts w:cs="Times New Roman"/>
              <w:b/>
              <w:bCs/>
              <w:color w:val="00A74F"/>
              <w:lang w:eastAsia="en-GB"/>
            </w:rPr>
          </w:pPr>
        </w:p>
      </w:tc>
    </w:tr>
    <w:tr w:rsidR="00F74EBE" w:rsidTr="00F74EBE" w14:paraId="108DB2E3" w14:textId="77777777">
      <w:trPr>
        <w:trHeight w:val="547"/>
      </w:trPr>
      <w:tc>
        <w:tcPr>
          <w:tcW w:w="4086" w:type="dxa"/>
          <w:vMerge/>
        </w:tcPr>
        <w:p w:rsidR="00F74EBE" w:rsidP="00994D0F" w:rsidRDefault="00F74EBE" w14:paraId="0BD8A063" w14:textId="77777777">
          <w:pPr>
            <w:spacing w:after="86"/>
            <w:rPr>
              <w:rFonts w:cs="Times New Roman"/>
              <w:b/>
              <w:bCs/>
              <w:color w:val="00A74F"/>
              <w:spacing w:val="-2"/>
              <w:lang w:eastAsia="en-GB"/>
            </w:rPr>
          </w:pPr>
        </w:p>
      </w:tc>
    </w:tr>
  </w:tbl>
  <w:p w:rsidR="00465E50" w:rsidP="00994D0F" w:rsidRDefault="00465E50" w14:paraId="15CD64F5" w14:textId="3713BCD5">
    <w:pPr>
      <w:pStyle w:val="p1"/>
      <w:rPr>
        <w:rStyle w:val="s1"/>
        <w:color w:val="333333"/>
        <w:kern w:val="11"/>
        <w:sz w:val="12"/>
        <w:szCs w:val="12"/>
      </w:rPr>
    </w:pPr>
    <w:r>
      <w:rPr>
        <w:rStyle w:val="s1"/>
        <w:color w:val="333333"/>
        <w:kern w:val="11"/>
        <w:sz w:val="12"/>
        <w:szCs w:val="12"/>
      </w:rPr>
      <w:tab/>
    </w:r>
    <w:r>
      <w:rPr>
        <w:rStyle w:val="s1"/>
        <w:color w:val="333333"/>
        <w:kern w:val="11"/>
        <w:sz w:val="12"/>
        <w:szCs w:val="12"/>
      </w:rPr>
      <w:tab/>
    </w:r>
    <w:r>
      <w:rPr>
        <w:rStyle w:val="s1"/>
        <w:color w:val="333333"/>
        <w:kern w:val="11"/>
        <w:sz w:val="12"/>
        <w:szCs w:val="12"/>
      </w:rPr>
      <w:tab/>
    </w:r>
    <w:r>
      <w:rPr>
        <w:rStyle w:val="s1"/>
        <w:color w:val="333333"/>
        <w:kern w:val="11"/>
        <w:sz w:val="12"/>
        <w:szCs w:val="12"/>
      </w:rPr>
      <w:tab/>
    </w:r>
    <w:r>
      <w:rPr>
        <w:rStyle w:val="s1"/>
        <w:color w:val="333333"/>
        <w:kern w:val="11"/>
        <w:sz w:val="12"/>
        <w:szCs w:val="12"/>
      </w:rPr>
      <w:tab/>
    </w:r>
    <w:r>
      <w:rPr>
        <w:rStyle w:val="s1"/>
        <w:color w:val="333333"/>
        <w:kern w:val="11"/>
        <w:sz w:val="12"/>
        <w:szCs w:val="12"/>
      </w:rPr>
      <w:tab/>
    </w:r>
    <w:r>
      <w:rPr>
        <w:rStyle w:val="s1"/>
        <w:color w:val="333333"/>
        <w:kern w:val="11"/>
        <w:sz w:val="12"/>
        <w:szCs w:val="12"/>
      </w:rPr>
      <w:tab/>
    </w:r>
    <w:r>
      <w:rPr>
        <w:rStyle w:val="s1"/>
        <w:color w:val="333333"/>
        <w:kern w:val="11"/>
        <w:sz w:val="12"/>
        <w:szCs w:val="12"/>
      </w:rPr>
      <w:tab/>
    </w:r>
    <w:r>
      <w:rPr>
        <w:rStyle w:val="s1"/>
        <w:color w:val="333333"/>
        <w:kern w:val="11"/>
        <w:sz w:val="12"/>
        <w:szCs w:val="12"/>
      </w:rPr>
      <w:tab/>
    </w:r>
  </w:p>
  <w:p w:rsidRPr="001541CE" w:rsidR="00994D0F" w:rsidP="00465E50" w:rsidRDefault="00994D0F" w14:paraId="3AD4AB0B" w14:textId="679491B3">
    <w:pPr>
      <w:pStyle w:val="p1"/>
      <w:ind w:left="7920" w:firstLine="720"/>
      <w:rPr>
        <w:color w:val="333333"/>
        <w:kern w:val="11"/>
        <w:sz w:val="12"/>
        <w:szCs w:val="12"/>
      </w:rPr>
    </w:pPr>
  </w:p>
  <w:p w:rsidRPr="00994D0F" w:rsidR="00994D0F" w:rsidP="00994D0F" w:rsidRDefault="00994D0F" w14:paraId="0BB28F1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747BBB" w:rsidRDefault="00747BBB" w14:paraId="47EACCB9" w14:textId="1E088DAF">
    <w:pPr>
      <w:pStyle w:val="Footer"/>
    </w:pPr>
    <w:r>
      <w:rPr>
        <w:noProof/>
      </w:rPr>
      <mc:AlternateContent>
        <mc:Choice Requires="wps">
          <w:drawing>
            <wp:anchor distT="0" distB="0" distL="0" distR="0" simplePos="0" relativeHeight="251658240" behindDoc="0" locked="0" layoutInCell="1" allowOverlap="1" wp14:anchorId="49304393" wp14:editId="07FDC480">
              <wp:simplePos x="635" y="635"/>
              <wp:positionH relativeFrom="page">
                <wp:align>left</wp:align>
              </wp:positionH>
              <wp:positionV relativeFrom="page">
                <wp:align>bottom</wp:align>
              </wp:positionV>
              <wp:extent cx="443865" cy="443865"/>
              <wp:effectExtent l="0" t="0" r="16510" b="0"/>
              <wp:wrapNone/>
              <wp:docPr id="1" name="Text Box 1" descr="Macmilla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47BBB" w:rsidR="00747BBB" w:rsidP="00747BBB" w:rsidRDefault="00747BBB" w14:paraId="0D39A007" w14:textId="76BCF3DF">
                          <w:pPr>
                            <w:rPr>
                              <w:rFonts w:ascii="Calibri" w:hAnsi="Calibri" w:eastAsia="Calibri" w:cs="Calibri"/>
                              <w:noProof/>
                              <w:color w:val="000000"/>
                              <w:sz w:val="20"/>
                              <w:szCs w:val="20"/>
                            </w:rPr>
                          </w:pPr>
                          <w:r w:rsidRPr="00747BBB">
                            <w:rPr>
                              <w:rFonts w:ascii="Calibri" w:hAnsi="Calibri" w:eastAsia="Calibri" w:cs="Calibri"/>
                              <w:noProof/>
                              <w:color w:val="000000"/>
                              <w:sz w:val="20"/>
                              <w:szCs w:val="20"/>
                            </w:rPr>
                            <w:t>Macmillan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9304393">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Macmillan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textbox style="mso-fit-shape-to-text:t" inset="20pt,0,0,15pt">
                <w:txbxContent>
                  <w:p w:rsidRPr="00747BBB" w:rsidR="00747BBB" w:rsidP="00747BBB" w:rsidRDefault="00747BBB" w14:paraId="0D39A007" w14:textId="76BCF3DF">
                    <w:pPr>
                      <w:rPr>
                        <w:rFonts w:ascii="Calibri" w:hAnsi="Calibri" w:eastAsia="Calibri" w:cs="Calibri"/>
                        <w:noProof/>
                        <w:color w:val="000000"/>
                        <w:sz w:val="20"/>
                        <w:szCs w:val="20"/>
                      </w:rPr>
                    </w:pPr>
                    <w:r w:rsidRPr="00747BBB">
                      <w:rPr>
                        <w:rFonts w:ascii="Calibri" w:hAnsi="Calibri" w:eastAsia="Calibri" w:cs="Calibri"/>
                        <w:noProof/>
                        <w:color w:val="000000"/>
                        <w:sz w:val="20"/>
                        <w:szCs w:val="20"/>
                      </w:rPr>
                      <w:t>Macmillan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4264" w:rsidP="00994D0F" w:rsidRDefault="00694264" w14:paraId="4896DCAA" w14:textId="77777777">
      <w:r>
        <w:separator/>
      </w:r>
    </w:p>
  </w:footnote>
  <w:footnote w:type="continuationSeparator" w:id="0">
    <w:p w:rsidR="00694264" w:rsidP="00994D0F" w:rsidRDefault="00694264" w14:paraId="2D5A2A1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241BF" w:rsidP="00994D0F" w:rsidRDefault="003241BF" w14:paraId="2CA7806C" w14:textId="6F48E742">
    <w:pPr>
      <w:pStyle w:val="Header"/>
      <w:ind w:left="-180"/>
    </w:pPr>
  </w:p>
  <w:p w:rsidR="5A24EA5E" w:rsidP="5A24EA5E" w:rsidRDefault="00F74EBE" w14:paraId="60EFC39A" w14:textId="6002DB72">
    <w:pPr>
      <w:pStyle w:val="Header"/>
      <w:ind w:left="-180"/>
      <w:rPr>
        <w:rFonts w:eastAsia="Calibri" w:cs="Arial"/>
      </w:rPr>
    </w:pPr>
    <w:r>
      <w:rPr>
        <w:noProof/>
      </w:rPr>
      <w:drawing>
        <wp:inline distT="0" distB="0" distL="0" distR="0" wp14:anchorId="68A980B9" wp14:editId="49BC3104">
          <wp:extent cx="1590261" cy="364036"/>
          <wp:effectExtent l="0" t="0" r="0" b="4445"/>
          <wp:docPr id="2" name="Picture 2" descr="A picture containing plate,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90261" cy="364036"/>
                  </a:xfrm>
                  <a:prstGeom prst="rect">
                    <a:avLst/>
                  </a:prstGeom>
                </pic:spPr>
              </pic:pic>
            </a:graphicData>
          </a:graphic>
        </wp:inline>
      </w:drawing>
    </w:r>
  </w:p>
  <w:p w:rsidR="00994D0F" w:rsidP="00994D0F" w:rsidRDefault="00994D0F" w14:paraId="5AD4D69E" w14:textId="2C336A5B">
    <w:pPr>
      <w:pStyle w:val="Header"/>
      <w:ind w:lef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5EF1"/>
    <w:multiLevelType w:val="hybridMultilevel"/>
    <w:tmpl w:val="1A86D634"/>
    <w:lvl w:ilvl="0" w:tplc="2A8A3D9C">
      <w:start w:val="1"/>
      <w:numFmt w:val="bullet"/>
      <w:lvlText w:val=""/>
      <w:lvlJc w:val="left"/>
      <w:pPr>
        <w:ind w:left="720" w:hanging="360"/>
      </w:pPr>
      <w:rPr>
        <w:rFonts w:hint="default" w:ascii="Symbol" w:hAnsi="Symbol"/>
      </w:rPr>
    </w:lvl>
    <w:lvl w:ilvl="1" w:tplc="18D86DA4">
      <w:start w:val="1"/>
      <w:numFmt w:val="bullet"/>
      <w:lvlText w:val="o"/>
      <w:lvlJc w:val="left"/>
      <w:pPr>
        <w:ind w:left="1440" w:hanging="360"/>
      </w:pPr>
      <w:rPr>
        <w:rFonts w:hint="default" w:ascii="Courier New" w:hAnsi="Courier New"/>
      </w:rPr>
    </w:lvl>
    <w:lvl w:ilvl="2" w:tplc="CFB4EA6E">
      <w:start w:val="1"/>
      <w:numFmt w:val="bullet"/>
      <w:lvlText w:val=""/>
      <w:lvlJc w:val="left"/>
      <w:pPr>
        <w:ind w:left="2160" w:hanging="360"/>
      </w:pPr>
      <w:rPr>
        <w:rFonts w:hint="default" w:ascii="Wingdings" w:hAnsi="Wingdings"/>
      </w:rPr>
    </w:lvl>
    <w:lvl w:ilvl="3" w:tplc="33CEE290">
      <w:start w:val="1"/>
      <w:numFmt w:val="bullet"/>
      <w:lvlText w:val=""/>
      <w:lvlJc w:val="left"/>
      <w:pPr>
        <w:ind w:left="2880" w:hanging="360"/>
      </w:pPr>
      <w:rPr>
        <w:rFonts w:hint="default" w:ascii="Symbol" w:hAnsi="Symbol"/>
      </w:rPr>
    </w:lvl>
    <w:lvl w:ilvl="4" w:tplc="4FD40A16">
      <w:start w:val="1"/>
      <w:numFmt w:val="bullet"/>
      <w:lvlText w:val="o"/>
      <w:lvlJc w:val="left"/>
      <w:pPr>
        <w:ind w:left="3600" w:hanging="360"/>
      </w:pPr>
      <w:rPr>
        <w:rFonts w:hint="default" w:ascii="Courier New" w:hAnsi="Courier New"/>
      </w:rPr>
    </w:lvl>
    <w:lvl w:ilvl="5" w:tplc="4760A930">
      <w:start w:val="1"/>
      <w:numFmt w:val="bullet"/>
      <w:lvlText w:val=""/>
      <w:lvlJc w:val="left"/>
      <w:pPr>
        <w:ind w:left="4320" w:hanging="360"/>
      </w:pPr>
      <w:rPr>
        <w:rFonts w:hint="default" w:ascii="Wingdings" w:hAnsi="Wingdings"/>
      </w:rPr>
    </w:lvl>
    <w:lvl w:ilvl="6" w:tplc="4636E4A0">
      <w:start w:val="1"/>
      <w:numFmt w:val="bullet"/>
      <w:lvlText w:val=""/>
      <w:lvlJc w:val="left"/>
      <w:pPr>
        <w:ind w:left="5040" w:hanging="360"/>
      </w:pPr>
      <w:rPr>
        <w:rFonts w:hint="default" w:ascii="Symbol" w:hAnsi="Symbol"/>
      </w:rPr>
    </w:lvl>
    <w:lvl w:ilvl="7" w:tplc="4A8AFD70">
      <w:start w:val="1"/>
      <w:numFmt w:val="bullet"/>
      <w:lvlText w:val="o"/>
      <w:lvlJc w:val="left"/>
      <w:pPr>
        <w:ind w:left="5760" w:hanging="360"/>
      </w:pPr>
      <w:rPr>
        <w:rFonts w:hint="default" w:ascii="Courier New" w:hAnsi="Courier New"/>
      </w:rPr>
    </w:lvl>
    <w:lvl w:ilvl="8" w:tplc="377A9AF8">
      <w:start w:val="1"/>
      <w:numFmt w:val="bullet"/>
      <w:lvlText w:val=""/>
      <w:lvlJc w:val="left"/>
      <w:pPr>
        <w:ind w:left="6480" w:hanging="360"/>
      </w:pPr>
      <w:rPr>
        <w:rFonts w:hint="default" w:ascii="Wingdings" w:hAnsi="Wingdings"/>
      </w:rPr>
    </w:lvl>
  </w:abstractNum>
  <w:abstractNum w:abstractNumId="1" w15:restartNumberingAfterBreak="0">
    <w:nsid w:val="07F32C95"/>
    <w:multiLevelType w:val="hybridMultilevel"/>
    <w:tmpl w:val="362A4C20"/>
    <w:lvl w:ilvl="0" w:tplc="CBC4D0E2">
      <w:start w:val="1"/>
      <w:numFmt w:val="bullet"/>
      <w:lvlText w:val=""/>
      <w:lvlJc w:val="left"/>
      <w:pPr>
        <w:ind w:left="720" w:hanging="360"/>
      </w:pPr>
      <w:rPr>
        <w:rFonts w:hint="default" w:ascii="Symbol" w:hAnsi="Symbol"/>
      </w:rPr>
    </w:lvl>
    <w:lvl w:ilvl="1" w:tplc="FC0874CC">
      <w:start w:val="1"/>
      <w:numFmt w:val="bullet"/>
      <w:lvlText w:val="o"/>
      <w:lvlJc w:val="left"/>
      <w:pPr>
        <w:ind w:left="1440" w:hanging="360"/>
      </w:pPr>
      <w:rPr>
        <w:rFonts w:hint="default" w:ascii="Courier New" w:hAnsi="Courier New"/>
      </w:rPr>
    </w:lvl>
    <w:lvl w:ilvl="2" w:tplc="1090A8FC">
      <w:start w:val="1"/>
      <w:numFmt w:val="bullet"/>
      <w:lvlText w:val=""/>
      <w:lvlJc w:val="left"/>
      <w:pPr>
        <w:ind w:left="2160" w:hanging="360"/>
      </w:pPr>
      <w:rPr>
        <w:rFonts w:hint="default" w:ascii="Wingdings" w:hAnsi="Wingdings"/>
      </w:rPr>
    </w:lvl>
    <w:lvl w:ilvl="3" w:tplc="5FEA2142">
      <w:start w:val="1"/>
      <w:numFmt w:val="bullet"/>
      <w:lvlText w:val=""/>
      <w:lvlJc w:val="left"/>
      <w:pPr>
        <w:ind w:left="2880" w:hanging="360"/>
      </w:pPr>
      <w:rPr>
        <w:rFonts w:hint="default" w:ascii="Symbol" w:hAnsi="Symbol"/>
      </w:rPr>
    </w:lvl>
    <w:lvl w:ilvl="4" w:tplc="40BA81A4">
      <w:start w:val="1"/>
      <w:numFmt w:val="bullet"/>
      <w:lvlText w:val="o"/>
      <w:lvlJc w:val="left"/>
      <w:pPr>
        <w:ind w:left="3600" w:hanging="360"/>
      </w:pPr>
      <w:rPr>
        <w:rFonts w:hint="default" w:ascii="Courier New" w:hAnsi="Courier New"/>
      </w:rPr>
    </w:lvl>
    <w:lvl w:ilvl="5" w:tplc="E752D4E8">
      <w:start w:val="1"/>
      <w:numFmt w:val="bullet"/>
      <w:lvlText w:val=""/>
      <w:lvlJc w:val="left"/>
      <w:pPr>
        <w:ind w:left="4320" w:hanging="360"/>
      </w:pPr>
      <w:rPr>
        <w:rFonts w:hint="default" w:ascii="Wingdings" w:hAnsi="Wingdings"/>
      </w:rPr>
    </w:lvl>
    <w:lvl w:ilvl="6" w:tplc="7890ADD0">
      <w:start w:val="1"/>
      <w:numFmt w:val="bullet"/>
      <w:lvlText w:val=""/>
      <w:lvlJc w:val="left"/>
      <w:pPr>
        <w:ind w:left="5040" w:hanging="360"/>
      </w:pPr>
      <w:rPr>
        <w:rFonts w:hint="default" w:ascii="Symbol" w:hAnsi="Symbol"/>
      </w:rPr>
    </w:lvl>
    <w:lvl w:ilvl="7" w:tplc="8D347762">
      <w:start w:val="1"/>
      <w:numFmt w:val="bullet"/>
      <w:lvlText w:val="o"/>
      <w:lvlJc w:val="left"/>
      <w:pPr>
        <w:ind w:left="5760" w:hanging="360"/>
      </w:pPr>
      <w:rPr>
        <w:rFonts w:hint="default" w:ascii="Courier New" w:hAnsi="Courier New"/>
      </w:rPr>
    </w:lvl>
    <w:lvl w:ilvl="8" w:tplc="613EF09E">
      <w:start w:val="1"/>
      <w:numFmt w:val="bullet"/>
      <w:lvlText w:val=""/>
      <w:lvlJc w:val="left"/>
      <w:pPr>
        <w:ind w:left="6480" w:hanging="360"/>
      </w:pPr>
      <w:rPr>
        <w:rFonts w:hint="default" w:ascii="Wingdings" w:hAnsi="Wingdings"/>
      </w:rPr>
    </w:lvl>
  </w:abstractNum>
  <w:abstractNum w:abstractNumId="2" w15:restartNumberingAfterBreak="0">
    <w:nsid w:val="43FE1745"/>
    <w:multiLevelType w:val="hybridMultilevel"/>
    <w:tmpl w:val="B3985174"/>
    <w:lvl w:ilvl="0" w:tplc="38C8E2F0">
      <w:start w:val="1"/>
      <w:numFmt w:val="bullet"/>
      <w:lvlText w:val=""/>
      <w:lvlJc w:val="left"/>
      <w:pPr>
        <w:ind w:left="720" w:hanging="360"/>
      </w:pPr>
      <w:rPr>
        <w:rFonts w:hint="default" w:ascii="Symbol" w:hAnsi="Symbol"/>
      </w:rPr>
    </w:lvl>
    <w:lvl w:ilvl="1" w:tplc="A8F20062">
      <w:start w:val="1"/>
      <w:numFmt w:val="bullet"/>
      <w:lvlText w:val="o"/>
      <w:lvlJc w:val="left"/>
      <w:pPr>
        <w:ind w:left="1440" w:hanging="360"/>
      </w:pPr>
      <w:rPr>
        <w:rFonts w:hint="default" w:ascii="Courier New" w:hAnsi="Courier New"/>
      </w:rPr>
    </w:lvl>
    <w:lvl w:ilvl="2" w:tplc="1BB08594">
      <w:start w:val="1"/>
      <w:numFmt w:val="bullet"/>
      <w:lvlText w:val=""/>
      <w:lvlJc w:val="left"/>
      <w:pPr>
        <w:ind w:left="2160" w:hanging="360"/>
      </w:pPr>
      <w:rPr>
        <w:rFonts w:hint="default" w:ascii="Wingdings" w:hAnsi="Wingdings"/>
      </w:rPr>
    </w:lvl>
    <w:lvl w:ilvl="3" w:tplc="F83CA2D0">
      <w:start w:val="1"/>
      <w:numFmt w:val="bullet"/>
      <w:lvlText w:val=""/>
      <w:lvlJc w:val="left"/>
      <w:pPr>
        <w:ind w:left="2880" w:hanging="360"/>
      </w:pPr>
      <w:rPr>
        <w:rFonts w:hint="default" w:ascii="Symbol" w:hAnsi="Symbol"/>
      </w:rPr>
    </w:lvl>
    <w:lvl w:ilvl="4" w:tplc="8CB22F50">
      <w:start w:val="1"/>
      <w:numFmt w:val="bullet"/>
      <w:lvlText w:val="o"/>
      <w:lvlJc w:val="left"/>
      <w:pPr>
        <w:ind w:left="3600" w:hanging="360"/>
      </w:pPr>
      <w:rPr>
        <w:rFonts w:hint="default" w:ascii="Courier New" w:hAnsi="Courier New"/>
      </w:rPr>
    </w:lvl>
    <w:lvl w:ilvl="5" w:tplc="70F030AE">
      <w:start w:val="1"/>
      <w:numFmt w:val="bullet"/>
      <w:lvlText w:val=""/>
      <w:lvlJc w:val="left"/>
      <w:pPr>
        <w:ind w:left="4320" w:hanging="360"/>
      </w:pPr>
      <w:rPr>
        <w:rFonts w:hint="default" w:ascii="Wingdings" w:hAnsi="Wingdings"/>
      </w:rPr>
    </w:lvl>
    <w:lvl w:ilvl="6" w:tplc="1280FE84">
      <w:start w:val="1"/>
      <w:numFmt w:val="bullet"/>
      <w:lvlText w:val=""/>
      <w:lvlJc w:val="left"/>
      <w:pPr>
        <w:ind w:left="5040" w:hanging="360"/>
      </w:pPr>
      <w:rPr>
        <w:rFonts w:hint="default" w:ascii="Symbol" w:hAnsi="Symbol"/>
      </w:rPr>
    </w:lvl>
    <w:lvl w:ilvl="7" w:tplc="A7306B2A">
      <w:start w:val="1"/>
      <w:numFmt w:val="bullet"/>
      <w:lvlText w:val="o"/>
      <w:lvlJc w:val="left"/>
      <w:pPr>
        <w:ind w:left="5760" w:hanging="360"/>
      </w:pPr>
      <w:rPr>
        <w:rFonts w:hint="default" w:ascii="Courier New" w:hAnsi="Courier New"/>
      </w:rPr>
    </w:lvl>
    <w:lvl w:ilvl="8" w:tplc="BD8E7930">
      <w:start w:val="1"/>
      <w:numFmt w:val="bullet"/>
      <w:lvlText w:val=""/>
      <w:lvlJc w:val="left"/>
      <w:pPr>
        <w:ind w:left="6480" w:hanging="360"/>
      </w:pPr>
      <w:rPr>
        <w:rFonts w:hint="default" w:ascii="Wingdings" w:hAnsi="Wingdings"/>
      </w:rPr>
    </w:lvl>
  </w:abstractNum>
  <w:abstractNum w:abstractNumId="3" w15:restartNumberingAfterBreak="0">
    <w:nsid w:val="48FE703E"/>
    <w:multiLevelType w:val="hybridMultilevel"/>
    <w:tmpl w:val="860E389A"/>
    <w:lvl w:ilvl="0" w:tplc="EC701A4C">
      <w:start w:val="1"/>
      <w:numFmt w:val="bullet"/>
      <w:lvlText w:val=""/>
      <w:lvlJc w:val="left"/>
      <w:pPr>
        <w:ind w:left="720" w:hanging="360"/>
      </w:pPr>
      <w:rPr>
        <w:rFonts w:hint="default" w:ascii="Symbol" w:hAnsi="Symbol"/>
      </w:rPr>
    </w:lvl>
    <w:lvl w:ilvl="1" w:tplc="3E7EBEB4">
      <w:start w:val="1"/>
      <w:numFmt w:val="bullet"/>
      <w:lvlText w:val="o"/>
      <w:lvlJc w:val="left"/>
      <w:pPr>
        <w:ind w:left="1440" w:hanging="360"/>
      </w:pPr>
      <w:rPr>
        <w:rFonts w:hint="default" w:ascii="Courier New" w:hAnsi="Courier New"/>
      </w:rPr>
    </w:lvl>
    <w:lvl w:ilvl="2" w:tplc="B46E8922">
      <w:start w:val="1"/>
      <w:numFmt w:val="bullet"/>
      <w:lvlText w:val=""/>
      <w:lvlJc w:val="left"/>
      <w:pPr>
        <w:ind w:left="2160" w:hanging="360"/>
      </w:pPr>
      <w:rPr>
        <w:rFonts w:hint="default" w:ascii="Wingdings" w:hAnsi="Wingdings"/>
      </w:rPr>
    </w:lvl>
    <w:lvl w:ilvl="3" w:tplc="3DD4521C">
      <w:start w:val="1"/>
      <w:numFmt w:val="bullet"/>
      <w:lvlText w:val=""/>
      <w:lvlJc w:val="left"/>
      <w:pPr>
        <w:ind w:left="2880" w:hanging="360"/>
      </w:pPr>
      <w:rPr>
        <w:rFonts w:hint="default" w:ascii="Symbol" w:hAnsi="Symbol"/>
      </w:rPr>
    </w:lvl>
    <w:lvl w:ilvl="4" w:tplc="814232A8">
      <w:start w:val="1"/>
      <w:numFmt w:val="bullet"/>
      <w:lvlText w:val="o"/>
      <w:lvlJc w:val="left"/>
      <w:pPr>
        <w:ind w:left="3600" w:hanging="360"/>
      </w:pPr>
      <w:rPr>
        <w:rFonts w:hint="default" w:ascii="Courier New" w:hAnsi="Courier New"/>
      </w:rPr>
    </w:lvl>
    <w:lvl w:ilvl="5" w:tplc="B06A559E">
      <w:start w:val="1"/>
      <w:numFmt w:val="bullet"/>
      <w:lvlText w:val=""/>
      <w:lvlJc w:val="left"/>
      <w:pPr>
        <w:ind w:left="4320" w:hanging="360"/>
      </w:pPr>
      <w:rPr>
        <w:rFonts w:hint="default" w:ascii="Wingdings" w:hAnsi="Wingdings"/>
      </w:rPr>
    </w:lvl>
    <w:lvl w:ilvl="6" w:tplc="13F2B2B2">
      <w:start w:val="1"/>
      <w:numFmt w:val="bullet"/>
      <w:lvlText w:val=""/>
      <w:lvlJc w:val="left"/>
      <w:pPr>
        <w:ind w:left="5040" w:hanging="360"/>
      </w:pPr>
      <w:rPr>
        <w:rFonts w:hint="default" w:ascii="Symbol" w:hAnsi="Symbol"/>
      </w:rPr>
    </w:lvl>
    <w:lvl w:ilvl="7" w:tplc="09BCD8EA">
      <w:start w:val="1"/>
      <w:numFmt w:val="bullet"/>
      <w:lvlText w:val="o"/>
      <w:lvlJc w:val="left"/>
      <w:pPr>
        <w:ind w:left="5760" w:hanging="360"/>
      </w:pPr>
      <w:rPr>
        <w:rFonts w:hint="default" w:ascii="Courier New" w:hAnsi="Courier New"/>
      </w:rPr>
    </w:lvl>
    <w:lvl w:ilvl="8" w:tplc="43A81230">
      <w:start w:val="1"/>
      <w:numFmt w:val="bullet"/>
      <w:lvlText w:val=""/>
      <w:lvlJc w:val="left"/>
      <w:pPr>
        <w:ind w:left="6480" w:hanging="360"/>
      </w:pPr>
      <w:rPr>
        <w:rFonts w:hint="default" w:ascii="Wingdings" w:hAnsi="Wingdings"/>
      </w:rPr>
    </w:lvl>
  </w:abstractNum>
  <w:abstractNum w:abstractNumId="4" w15:restartNumberingAfterBreak="0">
    <w:nsid w:val="4E403A05"/>
    <w:multiLevelType w:val="multilevel"/>
    <w:tmpl w:val="710EA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256181">
    <w:abstractNumId w:val="0"/>
  </w:num>
  <w:num w:numId="2" w16cid:durableId="1340545188">
    <w:abstractNumId w:val="3"/>
  </w:num>
  <w:num w:numId="3" w16cid:durableId="1464301279">
    <w:abstractNumId w:val="1"/>
  </w:num>
  <w:num w:numId="4" w16cid:durableId="535194373">
    <w:abstractNumId w:val="2"/>
  </w:num>
  <w:num w:numId="5" w16cid:durableId="577470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7D2"/>
    <w:rsid w:val="000251EB"/>
    <w:rsid w:val="000A2494"/>
    <w:rsid w:val="001477D2"/>
    <w:rsid w:val="001541CE"/>
    <w:rsid w:val="001754FF"/>
    <w:rsid w:val="001A3923"/>
    <w:rsid w:val="001F4487"/>
    <w:rsid w:val="00236923"/>
    <w:rsid w:val="00237001"/>
    <w:rsid w:val="00237844"/>
    <w:rsid w:val="00263A49"/>
    <w:rsid w:val="002B4C94"/>
    <w:rsid w:val="002D5D59"/>
    <w:rsid w:val="003241BF"/>
    <w:rsid w:val="00345C13"/>
    <w:rsid w:val="003B1F3F"/>
    <w:rsid w:val="003C59B4"/>
    <w:rsid w:val="003D2A63"/>
    <w:rsid w:val="003E0447"/>
    <w:rsid w:val="00405662"/>
    <w:rsid w:val="004421F3"/>
    <w:rsid w:val="00465E50"/>
    <w:rsid w:val="00470850"/>
    <w:rsid w:val="004C2A64"/>
    <w:rsid w:val="004E05A7"/>
    <w:rsid w:val="00514BC4"/>
    <w:rsid w:val="00515963"/>
    <w:rsid w:val="005464D0"/>
    <w:rsid w:val="00551C14"/>
    <w:rsid w:val="00611412"/>
    <w:rsid w:val="00637279"/>
    <w:rsid w:val="00656A49"/>
    <w:rsid w:val="00673973"/>
    <w:rsid w:val="00694264"/>
    <w:rsid w:val="00694DFF"/>
    <w:rsid w:val="00704CC0"/>
    <w:rsid w:val="00747BBB"/>
    <w:rsid w:val="007F600D"/>
    <w:rsid w:val="008021B0"/>
    <w:rsid w:val="008168AA"/>
    <w:rsid w:val="00830366"/>
    <w:rsid w:val="00852947"/>
    <w:rsid w:val="008834AA"/>
    <w:rsid w:val="008C05B0"/>
    <w:rsid w:val="008D2571"/>
    <w:rsid w:val="009210ED"/>
    <w:rsid w:val="00994D0F"/>
    <w:rsid w:val="00A15E31"/>
    <w:rsid w:val="00A275B4"/>
    <w:rsid w:val="00A62C1D"/>
    <w:rsid w:val="00B274D4"/>
    <w:rsid w:val="00B61D65"/>
    <w:rsid w:val="00C566E0"/>
    <w:rsid w:val="00CA6621"/>
    <w:rsid w:val="00DB683E"/>
    <w:rsid w:val="00E215AC"/>
    <w:rsid w:val="00EE31E6"/>
    <w:rsid w:val="00F03DFE"/>
    <w:rsid w:val="00F07023"/>
    <w:rsid w:val="00F145F7"/>
    <w:rsid w:val="00F53F0A"/>
    <w:rsid w:val="00F74EBE"/>
    <w:rsid w:val="00FC4777"/>
    <w:rsid w:val="00FE682C"/>
    <w:rsid w:val="02AD22AC"/>
    <w:rsid w:val="03704024"/>
    <w:rsid w:val="0531B924"/>
    <w:rsid w:val="07735D59"/>
    <w:rsid w:val="07E1BDCC"/>
    <w:rsid w:val="08955EF6"/>
    <w:rsid w:val="090AF2C6"/>
    <w:rsid w:val="09EDEB46"/>
    <w:rsid w:val="0A131B3A"/>
    <w:rsid w:val="0B429FBE"/>
    <w:rsid w:val="0F7076B1"/>
    <w:rsid w:val="1212A6AB"/>
    <w:rsid w:val="123A9449"/>
    <w:rsid w:val="14F963B9"/>
    <w:rsid w:val="1858925D"/>
    <w:rsid w:val="1A239888"/>
    <w:rsid w:val="1CD47FF8"/>
    <w:rsid w:val="1D289D0E"/>
    <w:rsid w:val="1D472442"/>
    <w:rsid w:val="1E35342A"/>
    <w:rsid w:val="1FBE0C3C"/>
    <w:rsid w:val="2182B6D8"/>
    <w:rsid w:val="238504F7"/>
    <w:rsid w:val="247BA6B4"/>
    <w:rsid w:val="2481DBFE"/>
    <w:rsid w:val="24D06F48"/>
    <w:rsid w:val="24FF1984"/>
    <w:rsid w:val="26198AFF"/>
    <w:rsid w:val="284E7413"/>
    <w:rsid w:val="292AB10B"/>
    <w:rsid w:val="29C4231A"/>
    <w:rsid w:val="3002CE17"/>
    <w:rsid w:val="3215936E"/>
    <w:rsid w:val="32FF634C"/>
    <w:rsid w:val="33366D32"/>
    <w:rsid w:val="33BFFA48"/>
    <w:rsid w:val="34EA0FBF"/>
    <w:rsid w:val="35B524D1"/>
    <w:rsid w:val="368336A9"/>
    <w:rsid w:val="36DD0193"/>
    <w:rsid w:val="39D18450"/>
    <w:rsid w:val="3BA3789D"/>
    <w:rsid w:val="3D6CF385"/>
    <w:rsid w:val="3E113F8A"/>
    <w:rsid w:val="3E4D7B0B"/>
    <w:rsid w:val="4087AABA"/>
    <w:rsid w:val="4145EB69"/>
    <w:rsid w:val="4255CA1E"/>
    <w:rsid w:val="42DE9A6D"/>
    <w:rsid w:val="4488A5B7"/>
    <w:rsid w:val="455A5BA4"/>
    <w:rsid w:val="45A143A9"/>
    <w:rsid w:val="45B1EB68"/>
    <w:rsid w:val="45F232F5"/>
    <w:rsid w:val="46EA8DD0"/>
    <w:rsid w:val="47E45C5C"/>
    <w:rsid w:val="498BC2D3"/>
    <w:rsid w:val="4A67CDCC"/>
    <w:rsid w:val="4AA6C9B0"/>
    <w:rsid w:val="4AAD9D5C"/>
    <w:rsid w:val="4B2F55BB"/>
    <w:rsid w:val="4C33BE23"/>
    <w:rsid w:val="4CBAA404"/>
    <w:rsid w:val="4D81944A"/>
    <w:rsid w:val="4D9F6E8E"/>
    <w:rsid w:val="4E4B6902"/>
    <w:rsid w:val="4E6832E4"/>
    <w:rsid w:val="50007610"/>
    <w:rsid w:val="517CC79B"/>
    <w:rsid w:val="51E3FAA0"/>
    <w:rsid w:val="521BB54B"/>
    <w:rsid w:val="52772706"/>
    <w:rsid w:val="536DC179"/>
    <w:rsid w:val="5518A48E"/>
    <w:rsid w:val="572600E9"/>
    <w:rsid w:val="57671AD1"/>
    <w:rsid w:val="59942532"/>
    <w:rsid w:val="5A24EA5E"/>
    <w:rsid w:val="5D075292"/>
    <w:rsid w:val="5FF9DCF7"/>
    <w:rsid w:val="6084386A"/>
    <w:rsid w:val="6088EDAB"/>
    <w:rsid w:val="60ADEFEC"/>
    <w:rsid w:val="60C06D92"/>
    <w:rsid w:val="616424B8"/>
    <w:rsid w:val="61828CF7"/>
    <w:rsid w:val="6375B162"/>
    <w:rsid w:val="63FA8E9B"/>
    <w:rsid w:val="654C08F2"/>
    <w:rsid w:val="6781DC37"/>
    <w:rsid w:val="69441464"/>
    <w:rsid w:val="695F82F4"/>
    <w:rsid w:val="7065E6A9"/>
    <w:rsid w:val="718E6E6A"/>
    <w:rsid w:val="723A1595"/>
    <w:rsid w:val="739AD7BE"/>
    <w:rsid w:val="74761533"/>
    <w:rsid w:val="7815A3AC"/>
    <w:rsid w:val="79EF7A08"/>
    <w:rsid w:val="7AD9D079"/>
    <w:rsid w:val="7B65DC5D"/>
    <w:rsid w:val="7BBAC5B2"/>
    <w:rsid w:val="7CD74C30"/>
    <w:rsid w:val="7DAFC2CD"/>
    <w:rsid w:val="7E349409"/>
    <w:rsid w:val="7EB340AA"/>
    <w:rsid w:val="7EC0D129"/>
    <w:rsid w:val="7FD7C4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AD8A4"/>
  <w14:defaultImageDpi w14:val="32767"/>
  <w15:chartTrackingRefBased/>
  <w15:docId w15:val="{52201D6F-5364-4BBE-8FC9-22ED96D5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3241BF"/>
    <w:rPr>
      <w:rFonts w:ascii="Helvetica" w:hAnsi="Helvetica"/>
      <w:color w:val="333333"/>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94D0F"/>
    <w:pPr>
      <w:tabs>
        <w:tab w:val="center" w:pos="4513"/>
        <w:tab w:val="right" w:pos="9026"/>
      </w:tabs>
    </w:pPr>
  </w:style>
  <w:style w:type="character" w:styleId="HeaderChar" w:customStyle="1">
    <w:name w:val="Header Char"/>
    <w:basedOn w:val="DefaultParagraphFont"/>
    <w:link w:val="Header"/>
    <w:uiPriority w:val="99"/>
    <w:rsid w:val="00994D0F"/>
  </w:style>
  <w:style w:type="paragraph" w:styleId="Footer">
    <w:name w:val="footer"/>
    <w:basedOn w:val="Normal"/>
    <w:link w:val="FooterChar"/>
    <w:uiPriority w:val="99"/>
    <w:unhideWhenUsed/>
    <w:rsid w:val="00994D0F"/>
    <w:pPr>
      <w:tabs>
        <w:tab w:val="center" w:pos="4513"/>
        <w:tab w:val="right" w:pos="9026"/>
      </w:tabs>
    </w:pPr>
  </w:style>
  <w:style w:type="character" w:styleId="FooterChar" w:customStyle="1">
    <w:name w:val="Footer Char"/>
    <w:basedOn w:val="DefaultParagraphFont"/>
    <w:link w:val="Footer"/>
    <w:uiPriority w:val="99"/>
    <w:rsid w:val="00994D0F"/>
  </w:style>
  <w:style w:type="paragraph" w:styleId="p1" w:customStyle="1">
    <w:name w:val="p1"/>
    <w:basedOn w:val="Normal"/>
    <w:rsid w:val="00994D0F"/>
    <w:rPr>
      <w:rFonts w:cs="Times New Roman"/>
      <w:color w:val="6A6A69"/>
      <w:sz w:val="9"/>
      <w:szCs w:val="9"/>
      <w:lang w:eastAsia="en-GB"/>
    </w:rPr>
  </w:style>
  <w:style w:type="character" w:styleId="s1" w:customStyle="1">
    <w:name w:val="s1"/>
    <w:basedOn w:val="DefaultParagraphFont"/>
    <w:rsid w:val="00994D0F"/>
    <w:rPr>
      <w:spacing w:val="-2"/>
    </w:rPr>
  </w:style>
  <w:style w:type="table" w:styleId="TableGrid">
    <w:name w:val="Table Grid"/>
    <w:basedOn w:val="TableNormal"/>
    <w:uiPriority w:val="39"/>
    <w:rsid w:val="00465E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CommentReference">
    <w:name w:val="annotation reference"/>
    <w:basedOn w:val="DefaultParagraphFont"/>
    <w:uiPriority w:val="99"/>
    <w:semiHidden/>
    <w:unhideWhenUsed/>
    <w:rsid w:val="00F74EBE"/>
    <w:rPr>
      <w:sz w:val="16"/>
      <w:szCs w:val="16"/>
    </w:rPr>
  </w:style>
  <w:style w:type="paragraph" w:styleId="CommentText">
    <w:name w:val="annotation text"/>
    <w:basedOn w:val="Normal"/>
    <w:link w:val="CommentTextChar"/>
    <w:uiPriority w:val="99"/>
    <w:unhideWhenUsed/>
    <w:rsid w:val="00F74EBE"/>
    <w:rPr>
      <w:rFonts w:ascii="Calibri" w:hAnsi="Calibri" w:cs="Calibri"/>
      <w:color w:val="auto"/>
      <w:sz w:val="20"/>
      <w:szCs w:val="20"/>
    </w:rPr>
  </w:style>
  <w:style w:type="character" w:styleId="CommentTextChar" w:customStyle="1">
    <w:name w:val="Comment Text Char"/>
    <w:basedOn w:val="DefaultParagraphFont"/>
    <w:link w:val="CommentText"/>
    <w:uiPriority w:val="99"/>
    <w:rsid w:val="00F74EBE"/>
    <w:rPr>
      <w:rFonts w:ascii="Calibri" w:hAnsi="Calibri" w:cs="Calibri"/>
      <w:sz w:val="20"/>
      <w:szCs w:val="20"/>
    </w:rPr>
  </w:style>
  <w:style w:type="character" w:styleId="normaltextrun" w:customStyle="1">
    <w:name w:val="normaltextrun"/>
    <w:basedOn w:val="DefaultParagraphFont"/>
    <w:rsid w:val="00F74EBE"/>
  </w:style>
  <w:style w:type="paragraph" w:styleId="CommentSubject">
    <w:name w:val="annotation subject"/>
    <w:basedOn w:val="CommentText"/>
    <w:next w:val="CommentText"/>
    <w:link w:val="CommentSubjectChar"/>
    <w:uiPriority w:val="99"/>
    <w:semiHidden/>
    <w:unhideWhenUsed/>
    <w:rsid w:val="00B61D65"/>
    <w:rPr>
      <w:rFonts w:ascii="Helvetica" w:hAnsi="Helvetica" w:cstheme="minorBidi"/>
      <w:b/>
      <w:bCs/>
      <w:color w:val="333333"/>
    </w:rPr>
  </w:style>
  <w:style w:type="character" w:styleId="CommentSubjectChar" w:customStyle="1">
    <w:name w:val="Comment Subject Char"/>
    <w:basedOn w:val="CommentTextChar"/>
    <w:link w:val="CommentSubject"/>
    <w:uiPriority w:val="99"/>
    <w:semiHidden/>
    <w:rsid w:val="00B61D65"/>
    <w:rPr>
      <w:rFonts w:ascii="Helvetica" w:hAnsi="Helvetica" w:cs="Calibri"/>
      <w:b/>
      <w:bCs/>
      <w:color w:val="333333"/>
      <w:sz w:val="20"/>
      <w:szCs w:val="20"/>
    </w:rPr>
  </w:style>
  <w:style w:type="paragraph" w:styleId="Revision">
    <w:name w:val="Revision"/>
    <w:hidden/>
    <w:uiPriority w:val="99"/>
    <w:semiHidden/>
    <w:rsid w:val="00656A49"/>
    <w:rPr>
      <w:rFonts w:ascii="Helvetica" w:hAnsi="Helvetica"/>
      <w:color w:val="333333"/>
    </w:rPr>
  </w:style>
  <w:style w:type="character" w:styleId="UnresolvedMention">
    <w:name w:val="Unresolved Mention"/>
    <w:basedOn w:val="DefaultParagraphFont"/>
    <w:uiPriority w:val="99"/>
    <w:rsid w:val="00802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360278">
      <w:bodyDiv w:val="1"/>
      <w:marLeft w:val="0"/>
      <w:marRight w:val="0"/>
      <w:marTop w:val="0"/>
      <w:marBottom w:val="0"/>
      <w:divBdr>
        <w:top w:val="none" w:sz="0" w:space="0" w:color="auto"/>
        <w:left w:val="none" w:sz="0" w:space="0" w:color="auto"/>
        <w:bottom w:val="none" w:sz="0" w:space="0" w:color="auto"/>
        <w:right w:val="none" w:sz="0" w:space="0" w:color="auto"/>
      </w:divBdr>
    </w:div>
    <w:div w:id="1811510426">
      <w:bodyDiv w:val="1"/>
      <w:marLeft w:val="0"/>
      <w:marRight w:val="0"/>
      <w:marTop w:val="0"/>
      <w:marBottom w:val="0"/>
      <w:divBdr>
        <w:top w:val="none" w:sz="0" w:space="0" w:color="auto"/>
        <w:left w:val="none" w:sz="0" w:space="0" w:color="auto"/>
        <w:bottom w:val="none" w:sz="0" w:space="0" w:color="auto"/>
        <w:right w:val="none" w:sz="0" w:space="0" w:color="auto"/>
      </w:divBdr>
    </w:div>
    <w:div w:id="19377892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14" /><Relationship Type="http://schemas.openxmlformats.org/officeDocument/2006/relationships/hyperlink" Target="https://www.macmillan.org.uk/privacy-policy" TargetMode="External" Id="R9a8a4f87a5d847c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01F26537051D408E61F378B0CC76DF" ma:contentTypeVersion="15" ma:contentTypeDescription="Create a new document." ma:contentTypeScope="" ma:versionID="91001c7a4d3351a12dda2063c800dd90">
  <xsd:schema xmlns:xsd="http://www.w3.org/2001/XMLSchema" xmlns:xs="http://www.w3.org/2001/XMLSchema" xmlns:p="http://schemas.microsoft.com/office/2006/metadata/properties" xmlns:ns2="c8f6dead-6aef-4cf1-a43e-956ce3dc727a" xmlns:ns3="a6606cdf-70ff-4e6c-aee5-cbde6a08c0dd" targetNamespace="http://schemas.microsoft.com/office/2006/metadata/properties" ma:root="true" ma:fieldsID="b8ab4c8e90ae2570003a1337501d0931" ns2:_="" ns3:_="">
    <xsd:import namespace="c8f6dead-6aef-4cf1-a43e-956ce3dc727a"/>
    <xsd:import namespace="a6606cdf-70ff-4e6c-aee5-cbde6a08c0d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6dead-6aef-4cf1-a43e-956ce3dc72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06cdf-70ff-4e6c-aee5-cbde6a08c0d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9b77656-63e9-44e7-8562-b65e18720512}" ma:internalName="TaxCatchAll" ma:showField="CatchAllData" ma:web="a6606cdf-70ff-4e6c-aee5-cbde6a08c0d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606cdf-70ff-4e6c-aee5-cbde6a08c0dd">
      <UserInfo>
        <DisplayName>Sarah Thomson</DisplayName>
        <AccountId>1605</AccountId>
        <AccountType/>
      </UserInfo>
      <UserInfo>
        <DisplayName>Abigail Fitzgerald</DisplayName>
        <AccountId>231</AccountId>
        <AccountType/>
      </UserInfo>
      <UserInfo>
        <DisplayName>Soledad Amado</DisplayName>
        <AccountId>4653</AccountId>
        <AccountType/>
      </UserInfo>
    </SharedWithUsers>
    <TaxCatchAll xmlns="a6606cdf-70ff-4e6c-aee5-cbde6a08c0dd" xsi:nil="true"/>
    <lcf76f155ced4ddcb4097134ff3c332f xmlns="c8f6dead-6aef-4cf1-a43e-956ce3dc72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99D96E-BE4F-4D77-B33B-7D81D5E9EAD7}">
  <ds:schemaRefs>
    <ds:schemaRef ds:uri="http://schemas.microsoft.com/sharepoint/v3/contenttype/forms"/>
  </ds:schemaRefs>
</ds:datastoreItem>
</file>

<file path=customXml/itemProps2.xml><?xml version="1.0" encoding="utf-8"?>
<ds:datastoreItem xmlns:ds="http://schemas.openxmlformats.org/officeDocument/2006/customXml" ds:itemID="{2A5EEF8C-BE40-4B8B-BC05-D3AA406F8678}"/>
</file>

<file path=customXml/itemProps3.xml><?xml version="1.0" encoding="utf-8"?>
<ds:datastoreItem xmlns:ds="http://schemas.openxmlformats.org/officeDocument/2006/customXml" ds:itemID="{4EB2055D-296B-41AC-92BC-D5A32E088B4E}">
  <ds:schemaRefs>
    <ds:schemaRef ds:uri="http://schemas.microsoft.com/office/2006/metadata/properties"/>
    <ds:schemaRef ds:uri="http://schemas.microsoft.com/office/infopath/2007/PartnerControls"/>
    <ds:schemaRef ds:uri="6404904c-099c-43f8-9bff-e64520e073cf"/>
    <ds:schemaRef ds:uri="4deb4be9-30c5-4652-b305-c7677132bd0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 Davies</dc:creator>
  <keywords/>
  <dc:description/>
  <lastModifiedBy>Lucy Richards</lastModifiedBy>
  <revision>11</revision>
  <lastPrinted>2024-02-20T16:57:00.0000000Z</lastPrinted>
  <dcterms:created xsi:type="dcterms:W3CDTF">2024-02-15T11:17:00.0000000Z</dcterms:created>
  <dcterms:modified xsi:type="dcterms:W3CDTF">2024-10-07T16:03:58.5234262Z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0x010100D501F26537051D408E61F378B0CC76DF</vt:lpwstr>
  </property>
  <property fmtid="{D5CDD505-2E9C-101B-9397-08002B2CF9AE}" pid="3" name="GR_Audience">
    <vt:lpwstr>2;#All|cbb3a668-1ff6-447d-9112-2bccc73a394e</vt:lpwstr>
  </property>
  <property fmtid="{D5CDD505-2E9C-101B-9397-08002B2CF9AE}" pid="4" name="GR_OwningDepartment">
    <vt:lpwstr/>
  </property>
  <property fmtid="{D5CDD505-2E9C-101B-9397-08002B2CF9AE}" pid="5" name="GR_Tags">
    <vt:lpwstr>431;#Brand|87da669f-1f26-40f0-a381-6dcf8bbed256</vt:lpwstr>
  </property>
  <property fmtid="{D5CDD505-2E9C-101B-9397-08002B2CF9AE}" pid="6" name="GR_OwningDepartment_0">
    <vt:lpwstr/>
  </property>
  <property fmtid="{D5CDD505-2E9C-101B-9397-08002B2CF9AE}" pid="7" name="GR_PolicyCategory">
    <vt:lpwstr/>
  </property>
  <property fmtid="{D5CDD505-2E9C-101B-9397-08002B2CF9AE}" pid="8" name="GR_PolicyCategory_0">
    <vt:lpwstr/>
  </property>
  <property fmtid="{D5CDD505-2E9C-101B-9397-08002B2CF9AE}" pid="9" name="MediaServiceImageTags">
    <vt:lpwstr/>
  </property>
  <property fmtid="{D5CDD505-2E9C-101B-9397-08002B2CF9AE}" pid="10" name="ClassificationContentMarkingFooterShapeIds">
    <vt:lpwstr>1,3,4</vt:lpwstr>
  </property>
  <property fmtid="{D5CDD505-2E9C-101B-9397-08002B2CF9AE}" pid="11" name="ClassificationContentMarkingFooterFontProps">
    <vt:lpwstr>#000000,10,Calibri</vt:lpwstr>
  </property>
  <property fmtid="{D5CDD505-2E9C-101B-9397-08002B2CF9AE}" pid="12" name="ClassificationContentMarkingFooterText">
    <vt:lpwstr>Macmillan Confidential</vt:lpwstr>
  </property>
  <property fmtid="{D5CDD505-2E9C-101B-9397-08002B2CF9AE}" pid="13" name="MSIP_Label_bc285b28-4044-4a5b-8e3f-3fe9b368d5d1_Enabled">
    <vt:lpwstr>true</vt:lpwstr>
  </property>
  <property fmtid="{D5CDD505-2E9C-101B-9397-08002B2CF9AE}" pid="14" name="MSIP_Label_bc285b28-4044-4a5b-8e3f-3fe9b368d5d1_SetDate">
    <vt:lpwstr>2024-01-23T10:17:57Z</vt:lpwstr>
  </property>
  <property fmtid="{D5CDD505-2E9C-101B-9397-08002B2CF9AE}" pid="15" name="MSIP_Label_bc285b28-4044-4a5b-8e3f-3fe9b368d5d1_Method">
    <vt:lpwstr>Privileged</vt:lpwstr>
  </property>
  <property fmtid="{D5CDD505-2E9C-101B-9397-08002B2CF9AE}" pid="16" name="MSIP_Label_bc285b28-4044-4a5b-8e3f-3fe9b368d5d1_Name">
    <vt:lpwstr>Macmillan Confidential</vt:lpwstr>
  </property>
  <property fmtid="{D5CDD505-2E9C-101B-9397-08002B2CF9AE}" pid="17" name="MSIP_Label_bc285b28-4044-4a5b-8e3f-3fe9b368d5d1_SiteId">
    <vt:lpwstr>d01b6c12-fc67-4721-9818-7931d8b9a472</vt:lpwstr>
  </property>
  <property fmtid="{D5CDD505-2E9C-101B-9397-08002B2CF9AE}" pid="18" name="MSIP_Label_bc285b28-4044-4a5b-8e3f-3fe9b368d5d1_ActionId">
    <vt:lpwstr>0c7b5cdb-31eb-43bb-a944-3a1bc5e90518</vt:lpwstr>
  </property>
  <property fmtid="{D5CDD505-2E9C-101B-9397-08002B2CF9AE}" pid="19" name="MSIP_Label_bc285b28-4044-4a5b-8e3f-3fe9b368d5d1_ContentBits">
    <vt:lpwstr>2</vt:lpwstr>
  </property>
</Properties>
</file>